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CellSpacing w:w="0" w:type="dxa"/>
        <w:shd w:val="clear" w:color="auto" w:fill="0A3B5B"/>
        <w:tblCellMar>
          <w:left w:w="0" w:type="dxa"/>
          <w:right w:w="0" w:type="dxa"/>
        </w:tblCellMar>
        <w:tblLook w:val="04A0" w:firstRow="1" w:lastRow="0" w:firstColumn="1" w:lastColumn="0" w:noHBand="0" w:noVBand="1"/>
      </w:tblPr>
      <w:tblGrid>
        <w:gridCol w:w="132"/>
        <w:gridCol w:w="5250"/>
        <w:gridCol w:w="261"/>
        <w:gridCol w:w="3825"/>
        <w:gridCol w:w="132"/>
      </w:tblGrid>
      <w:tr w:rsidR="00C718A3" w:rsidRPr="00C718A3" w:rsidTr="00C718A3">
        <w:trPr>
          <w:tblCellSpacing w:w="0" w:type="dxa"/>
        </w:trPr>
        <w:tc>
          <w:tcPr>
            <w:tcW w:w="225" w:type="dxa"/>
            <w:shd w:val="clear" w:color="auto" w:fill="0A3B5B"/>
            <w:vAlign w:val="center"/>
            <w:hideMark/>
          </w:tcPr>
          <w:p w:rsidR="00C718A3" w:rsidRPr="00C718A3" w:rsidRDefault="00C718A3" w:rsidP="00C718A3">
            <w:pPr>
              <w:spacing w:after="0" w:line="240" w:lineRule="auto"/>
              <w:rPr>
                <w:rFonts w:ascii="Times New Roman" w:eastAsia="Times New Roman" w:hAnsi="Times New Roman" w:cs="Times New Roman"/>
                <w:sz w:val="24"/>
                <w:szCs w:val="24"/>
                <w:lang w:eastAsia="en-GB"/>
              </w:rPr>
            </w:pPr>
          </w:p>
        </w:tc>
        <w:tc>
          <w:tcPr>
            <w:tcW w:w="5250" w:type="dxa"/>
            <w:shd w:val="clear" w:color="auto" w:fill="0A3B5B"/>
            <w:vAlign w:val="center"/>
            <w:hideMark/>
          </w:tcPr>
          <w:tbl>
            <w:tblPr>
              <w:tblW w:w="5250" w:type="dxa"/>
              <w:tblCellSpacing w:w="0" w:type="dxa"/>
              <w:tblCellMar>
                <w:left w:w="0" w:type="dxa"/>
                <w:right w:w="0" w:type="dxa"/>
              </w:tblCellMar>
              <w:tblLook w:val="04A0" w:firstRow="1" w:lastRow="0" w:firstColumn="1" w:lastColumn="0" w:noHBand="0" w:noVBand="1"/>
            </w:tblPr>
            <w:tblGrid>
              <w:gridCol w:w="5250"/>
            </w:tblGrid>
            <w:tr w:rsidR="00C718A3" w:rsidRPr="00C718A3">
              <w:trPr>
                <w:trHeight w:val="120"/>
                <w:tblCellSpacing w:w="0" w:type="dxa"/>
              </w:trPr>
              <w:tc>
                <w:tcPr>
                  <w:tcW w:w="5250" w:type="dxa"/>
                  <w:vAlign w:val="center"/>
                  <w:hideMark/>
                </w:tcPr>
                <w:p w:rsidR="00C718A3" w:rsidRPr="00C718A3" w:rsidRDefault="00C718A3" w:rsidP="00C718A3">
                  <w:pPr>
                    <w:spacing w:after="0" w:line="240" w:lineRule="auto"/>
                    <w:rPr>
                      <w:rFonts w:ascii="Times New Roman" w:eastAsia="Times New Roman" w:hAnsi="Times New Roman" w:cs="Times New Roman"/>
                      <w:sz w:val="20"/>
                      <w:szCs w:val="20"/>
                      <w:lang w:eastAsia="en-GB"/>
                    </w:rPr>
                  </w:pPr>
                </w:p>
              </w:tc>
            </w:tr>
          </w:tbl>
          <w:p w:rsidR="00C718A3" w:rsidRPr="00C718A3" w:rsidRDefault="00A45E83" w:rsidP="00C718A3">
            <w:pPr>
              <w:spacing w:after="0" w:line="240" w:lineRule="auto"/>
              <w:rPr>
                <w:rFonts w:ascii="Arial" w:eastAsia="Times New Roman" w:hAnsi="Arial" w:cs="Arial"/>
                <w:color w:val="FFFFFF"/>
                <w:sz w:val="24"/>
                <w:szCs w:val="24"/>
                <w:lang w:eastAsia="en-GB"/>
              </w:rPr>
            </w:pPr>
            <w:hyperlink r:id="rId4" w:tgtFrame="_blank" w:history="1">
              <w:r w:rsidR="00C718A3" w:rsidRPr="00C718A3">
                <w:rPr>
                  <w:rFonts w:ascii="Arial" w:eastAsia="Times New Roman" w:hAnsi="Arial" w:cs="Arial"/>
                  <w:b/>
                  <w:bCs/>
                  <w:color w:val="FFFFFF"/>
                  <w:lang w:eastAsia="en-GB"/>
                </w:rPr>
                <w:t>Web Version</w:t>
              </w:r>
            </w:hyperlink>
          </w:p>
          <w:tbl>
            <w:tblPr>
              <w:tblW w:w="5250" w:type="dxa"/>
              <w:tblCellSpacing w:w="0" w:type="dxa"/>
              <w:tblCellMar>
                <w:left w:w="0" w:type="dxa"/>
                <w:right w:w="0" w:type="dxa"/>
              </w:tblCellMar>
              <w:tblLook w:val="04A0" w:firstRow="1" w:lastRow="0" w:firstColumn="1" w:lastColumn="0" w:noHBand="0" w:noVBand="1"/>
            </w:tblPr>
            <w:tblGrid>
              <w:gridCol w:w="5250"/>
            </w:tblGrid>
            <w:tr w:rsidR="00C718A3" w:rsidRPr="00C718A3">
              <w:trPr>
                <w:trHeight w:val="120"/>
                <w:tblCellSpacing w:w="0" w:type="dxa"/>
              </w:trPr>
              <w:tc>
                <w:tcPr>
                  <w:tcW w:w="5250" w:type="dxa"/>
                  <w:vAlign w:val="center"/>
                  <w:hideMark/>
                </w:tcPr>
                <w:p w:rsidR="00C718A3" w:rsidRPr="00C718A3" w:rsidRDefault="00C718A3" w:rsidP="00C718A3">
                  <w:pPr>
                    <w:spacing w:after="0" w:line="240" w:lineRule="auto"/>
                    <w:rPr>
                      <w:rFonts w:ascii="Arial" w:eastAsia="Times New Roman" w:hAnsi="Arial" w:cs="Arial"/>
                      <w:color w:val="FFFFFF"/>
                      <w:sz w:val="24"/>
                      <w:szCs w:val="24"/>
                      <w:lang w:eastAsia="en-GB"/>
                    </w:rPr>
                  </w:pPr>
                </w:p>
              </w:tc>
            </w:tr>
          </w:tbl>
          <w:p w:rsidR="00C718A3" w:rsidRPr="00C718A3" w:rsidRDefault="00C718A3" w:rsidP="00C718A3">
            <w:pPr>
              <w:spacing w:after="0" w:line="240" w:lineRule="auto"/>
              <w:rPr>
                <w:rFonts w:ascii="Arial" w:eastAsia="Times New Roman" w:hAnsi="Arial" w:cs="Arial"/>
                <w:color w:val="FFFFFF"/>
                <w:sz w:val="24"/>
                <w:szCs w:val="24"/>
                <w:lang w:eastAsia="en-GB"/>
              </w:rPr>
            </w:pPr>
          </w:p>
        </w:tc>
        <w:tc>
          <w:tcPr>
            <w:tcW w:w="450" w:type="dxa"/>
            <w:shd w:val="clear" w:color="auto" w:fill="0A3B5B"/>
            <w:vAlign w:val="center"/>
            <w:hideMark/>
          </w:tcPr>
          <w:p w:rsidR="00C718A3" w:rsidRPr="00C718A3" w:rsidRDefault="00C718A3" w:rsidP="00C718A3">
            <w:pPr>
              <w:spacing w:after="0" w:line="240" w:lineRule="auto"/>
              <w:rPr>
                <w:rFonts w:ascii="Times New Roman" w:eastAsia="Times New Roman" w:hAnsi="Times New Roman" w:cs="Times New Roman"/>
                <w:sz w:val="20"/>
                <w:szCs w:val="20"/>
                <w:lang w:eastAsia="en-GB"/>
              </w:rPr>
            </w:pPr>
          </w:p>
        </w:tc>
        <w:tc>
          <w:tcPr>
            <w:tcW w:w="3825" w:type="dxa"/>
            <w:shd w:val="clear" w:color="auto" w:fill="0A3B5B"/>
            <w:vAlign w:val="center"/>
            <w:hideMark/>
          </w:tcPr>
          <w:tbl>
            <w:tblPr>
              <w:tblW w:w="3825" w:type="dxa"/>
              <w:jc w:val="right"/>
              <w:tblCellSpacing w:w="0" w:type="dxa"/>
              <w:tblCellMar>
                <w:left w:w="0" w:type="dxa"/>
                <w:right w:w="0" w:type="dxa"/>
              </w:tblCellMar>
              <w:tblLook w:val="04A0" w:firstRow="1" w:lastRow="0" w:firstColumn="1" w:lastColumn="0" w:noHBand="0" w:noVBand="1"/>
            </w:tblPr>
            <w:tblGrid>
              <w:gridCol w:w="3825"/>
            </w:tblGrid>
            <w:tr w:rsidR="00C718A3" w:rsidRPr="00C718A3">
              <w:trPr>
                <w:trHeight w:val="120"/>
                <w:tblCellSpacing w:w="0" w:type="dxa"/>
                <w:jc w:val="right"/>
              </w:trPr>
              <w:tc>
                <w:tcPr>
                  <w:tcW w:w="3825" w:type="dxa"/>
                  <w:vAlign w:val="center"/>
                  <w:hideMark/>
                </w:tcPr>
                <w:p w:rsidR="00C718A3" w:rsidRPr="00C718A3" w:rsidRDefault="00C718A3" w:rsidP="00C718A3">
                  <w:pPr>
                    <w:spacing w:after="0" w:line="240" w:lineRule="auto"/>
                    <w:rPr>
                      <w:rFonts w:ascii="Times New Roman" w:eastAsia="Times New Roman" w:hAnsi="Times New Roman" w:cs="Times New Roman"/>
                      <w:sz w:val="20"/>
                      <w:szCs w:val="20"/>
                      <w:lang w:eastAsia="en-GB"/>
                    </w:rPr>
                  </w:pPr>
                </w:p>
              </w:tc>
            </w:tr>
          </w:tbl>
          <w:p w:rsidR="00C718A3" w:rsidRPr="00C718A3" w:rsidRDefault="00C718A3" w:rsidP="00C718A3">
            <w:pPr>
              <w:spacing w:after="0" w:line="240" w:lineRule="auto"/>
              <w:jc w:val="right"/>
              <w:rPr>
                <w:rFonts w:ascii="Arial" w:eastAsia="Times New Roman" w:hAnsi="Arial" w:cs="Arial"/>
                <w:vanish/>
                <w:color w:val="FFFFFF"/>
                <w:sz w:val="24"/>
                <w:szCs w:val="24"/>
                <w:lang w:eastAsia="en-GB"/>
              </w:rPr>
            </w:pPr>
          </w:p>
          <w:tbl>
            <w:tblPr>
              <w:tblW w:w="0" w:type="auto"/>
              <w:jc w:val="right"/>
              <w:tblCellSpacing w:w="0" w:type="dxa"/>
              <w:tblCellMar>
                <w:left w:w="0" w:type="dxa"/>
                <w:right w:w="0" w:type="dxa"/>
              </w:tblCellMar>
              <w:tblLook w:val="04A0" w:firstRow="1" w:lastRow="0" w:firstColumn="1" w:lastColumn="0" w:noHBand="0" w:noVBand="1"/>
            </w:tblPr>
            <w:tblGrid>
              <w:gridCol w:w="150"/>
              <w:gridCol w:w="300"/>
              <w:gridCol w:w="45"/>
              <w:gridCol w:w="1859"/>
            </w:tblGrid>
            <w:tr w:rsidR="00C718A3" w:rsidRPr="00C718A3">
              <w:trPr>
                <w:tblCellSpacing w:w="0" w:type="dxa"/>
                <w:jc w:val="right"/>
              </w:trPr>
              <w:tc>
                <w:tcPr>
                  <w:tcW w:w="150" w:type="dxa"/>
                  <w:vAlign w:val="center"/>
                  <w:hideMark/>
                </w:tcPr>
                <w:p w:rsidR="00C718A3" w:rsidRPr="00C718A3" w:rsidRDefault="00C718A3" w:rsidP="00C718A3">
                  <w:pPr>
                    <w:spacing w:after="0" w:line="240" w:lineRule="auto"/>
                    <w:jc w:val="right"/>
                    <w:rPr>
                      <w:rFonts w:ascii="Arial" w:eastAsia="Times New Roman" w:hAnsi="Arial" w:cs="Arial"/>
                      <w:color w:val="FFFFFF"/>
                      <w:sz w:val="24"/>
                      <w:szCs w:val="24"/>
                      <w:lang w:eastAsia="en-GB"/>
                    </w:rPr>
                  </w:pPr>
                </w:p>
              </w:tc>
              <w:tc>
                <w:tcPr>
                  <w:tcW w:w="0" w:type="auto"/>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b/>
                      <w:bCs/>
                      <w:noProof/>
                      <w:color w:val="FFFFFF"/>
                      <w:lang w:eastAsia="en-GB"/>
                    </w:rPr>
                    <w:drawing>
                      <wp:inline distT="0" distB="0" distL="0" distR="0" wp14:anchorId="58A260D9" wp14:editId="7CCE9E75">
                        <wp:extent cx="180975" cy="133350"/>
                        <wp:effectExtent l="0" t="0" r="9525" b="0"/>
                        <wp:docPr id="1" name="Picture 8" descr="Forward ico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ward icon">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p>
              </w:tc>
              <w:tc>
                <w:tcPr>
                  <w:tcW w:w="45"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p>
              </w:tc>
              <w:tc>
                <w:tcPr>
                  <w:tcW w:w="0" w:type="auto"/>
                  <w:vAlign w:val="center"/>
                  <w:hideMark/>
                </w:tcPr>
                <w:p w:rsidR="00C718A3" w:rsidRPr="00C718A3" w:rsidRDefault="00A45E83" w:rsidP="00C718A3">
                  <w:pPr>
                    <w:spacing w:after="0" w:line="240" w:lineRule="auto"/>
                    <w:rPr>
                      <w:rFonts w:ascii="Arial" w:eastAsia="Times New Roman" w:hAnsi="Arial" w:cs="Arial"/>
                      <w:sz w:val="24"/>
                      <w:szCs w:val="24"/>
                      <w:lang w:eastAsia="en-GB"/>
                    </w:rPr>
                  </w:pPr>
                  <w:hyperlink r:id="rId7" w:tgtFrame="_blank" w:history="1">
                    <w:r w:rsidR="00C718A3" w:rsidRPr="00C718A3">
                      <w:rPr>
                        <w:rFonts w:ascii="Arial" w:eastAsia="Times New Roman" w:hAnsi="Arial" w:cs="Arial"/>
                        <w:b/>
                        <w:bCs/>
                        <w:color w:val="FFFFFF"/>
                        <w:lang w:val="en" w:eastAsia="en-GB"/>
                      </w:rPr>
                      <w:t>Forward via email</w:t>
                    </w:r>
                  </w:hyperlink>
                </w:p>
              </w:tc>
            </w:tr>
          </w:tbl>
          <w:p w:rsidR="00C718A3" w:rsidRPr="00C718A3" w:rsidRDefault="00C718A3" w:rsidP="00C718A3">
            <w:pPr>
              <w:spacing w:after="0" w:line="240" w:lineRule="auto"/>
              <w:jc w:val="right"/>
              <w:rPr>
                <w:rFonts w:ascii="Arial" w:eastAsia="Times New Roman" w:hAnsi="Arial" w:cs="Arial"/>
                <w:vanish/>
                <w:color w:val="FFFFFF"/>
                <w:sz w:val="24"/>
                <w:szCs w:val="24"/>
                <w:lang w:eastAsia="en-GB"/>
              </w:rPr>
            </w:pPr>
          </w:p>
          <w:tbl>
            <w:tblPr>
              <w:tblW w:w="3825" w:type="dxa"/>
              <w:jc w:val="right"/>
              <w:tblCellSpacing w:w="0" w:type="dxa"/>
              <w:tblCellMar>
                <w:left w:w="0" w:type="dxa"/>
                <w:right w:w="0" w:type="dxa"/>
              </w:tblCellMar>
              <w:tblLook w:val="04A0" w:firstRow="1" w:lastRow="0" w:firstColumn="1" w:lastColumn="0" w:noHBand="0" w:noVBand="1"/>
            </w:tblPr>
            <w:tblGrid>
              <w:gridCol w:w="3825"/>
            </w:tblGrid>
            <w:tr w:rsidR="00C718A3" w:rsidRPr="00C718A3">
              <w:trPr>
                <w:trHeight w:val="120"/>
                <w:tblCellSpacing w:w="0" w:type="dxa"/>
                <w:jc w:val="right"/>
              </w:trPr>
              <w:tc>
                <w:tcPr>
                  <w:tcW w:w="3825" w:type="dxa"/>
                  <w:vAlign w:val="center"/>
                  <w:hideMark/>
                </w:tcPr>
                <w:p w:rsidR="00C718A3" w:rsidRPr="00C718A3" w:rsidRDefault="00C718A3" w:rsidP="00C718A3">
                  <w:pPr>
                    <w:spacing w:after="0" w:line="240" w:lineRule="auto"/>
                    <w:jc w:val="right"/>
                    <w:rPr>
                      <w:rFonts w:ascii="Arial" w:eastAsia="Times New Roman" w:hAnsi="Arial" w:cs="Arial"/>
                      <w:color w:val="FFFFFF"/>
                      <w:sz w:val="24"/>
                      <w:szCs w:val="24"/>
                      <w:lang w:eastAsia="en-GB"/>
                    </w:rPr>
                  </w:pPr>
                </w:p>
              </w:tc>
            </w:tr>
          </w:tbl>
          <w:p w:rsidR="00C718A3" w:rsidRPr="00C718A3" w:rsidRDefault="00C718A3" w:rsidP="00C718A3">
            <w:pPr>
              <w:spacing w:after="0" w:line="240" w:lineRule="auto"/>
              <w:jc w:val="right"/>
              <w:rPr>
                <w:rFonts w:ascii="Arial" w:eastAsia="Times New Roman" w:hAnsi="Arial" w:cs="Arial"/>
                <w:color w:val="FFFFFF"/>
                <w:sz w:val="24"/>
                <w:szCs w:val="24"/>
                <w:lang w:eastAsia="en-GB"/>
              </w:rPr>
            </w:pPr>
          </w:p>
        </w:tc>
        <w:tc>
          <w:tcPr>
            <w:tcW w:w="225" w:type="dxa"/>
            <w:shd w:val="clear" w:color="auto" w:fill="0A3B5B"/>
            <w:vAlign w:val="center"/>
            <w:hideMark/>
          </w:tcPr>
          <w:p w:rsidR="00C718A3" w:rsidRPr="00C718A3" w:rsidRDefault="00C718A3" w:rsidP="00C718A3">
            <w:pPr>
              <w:spacing w:after="0" w:line="240" w:lineRule="auto"/>
              <w:jc w:val="right"/>
              <w:rPr>
                <w:rFonts w:ascii="Times New Roman" w:eastAsia="Times New Roman" w:hAnsi="Times New Roman" w:cs="Times New Roman"/>
                <w:sz w:val="20"/>
                <w:szCs w:val="20"/>
                <w:lang w:eastAsia="en-GB"/>
              </w:rPr>
            </w:pPr>
          </w:p>
        </w:tc>
      </w:tr>
    </w:tbl>
    <w:p w:rsidR="00C718A3" w:rsidRPr="00C718A3" w:rsidRDefault="00C718A3" w:rsidP="00C718A3">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73B3D9"/>
        <w:tblCellMar>
          <w:left w:w="0" w:type="dxa"/>
          <w:right w:w="0" w:type="dxa"/>
        </w:tblCellMar>
        <w:tblLook w:val="04A0" w:firstRow="1" w:lastRow="0" w:firstColumn="1" w:lastColumn="0" w:noHBand="0" w:noVBand="1"/>
      </w:tblPr>
      <w:tblGrid>
        <w:gridCol w:w="6482"/>
        <w:gridCol w:w="3118"/>
      </w:tblGrid>
      <w:tr w:rsidR="00C718A3" w:rsidRPr="00C718A3" w:rsidTr="00C718A3">
        <w:trPr>
          <w:tblCellSpacing w:w="0" w:type="dxa"/>
        </w:trPr>
        <w:tc>
          <w:tcPr>
            <w:tcW w:w="0" w:type="auto"/>
            <w:shd w:val="clear" w:color="auto" w:fill="73B3D9"/>
            <w:vAlign w:val="center"/>
            <w:hideMark/>
          </w:tcPr>
          <w:p w:rsidR="00C718A3" w:rsidRPr="00C718A3" w:rsidRDefault="00C718A3" w:rsidP="00C718A3">
            <w:pPr>
              <w:spacing w:after="0" w:line="240" w:lineRule="auto"/>
              <w:rPr>
                <w:rFonts w:ascii="Arial" w:eastAsia="Times New Roman" w:hAnsi="Arial" w:cs="Arial"/>
                <w:color w:val="FFFFF0"/>
                <w:sz w:val="20"/>
                <w:szCs w:val="20"/>
                <w:lang w:eastAsia="en-GB"/>
              </w:rPr>
            </w:pPr>
            <w:r w:rsidRPr="00C718A3">
              <w:rPr>
                <w:rFonts w:ascii="Arial" w:eastAsia="Times New Roman" w:hAnsi="Arial" w:cs="Arial"/>
                <w:noProof/>
                <w:color w:val="FFFFF0"/>
                <w:sz w:val="20"/>
                <w:szCs w:val="20"/>
                <w:lang w:eastAsia="en-GB"/>
              </w:rPr>
              <w:drawing>
                <wp:inline distT="0" distB="0" distL="0" distR="0" wp14:anchorId="686A566C" wp14:editId="31426143">
                  <wp:extent cx="3009900" cy="990600"/>
                  <wp:effectExtent l="0" t="0" r="0" b="0"/>
                  <wp:docPr id="2" name="Picture 9" descr="Sam Buxton Sunflower Healing Trust Log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m Buxton Sunflower Healing Trust Logo">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990600"/>
                          </a:xfrm>
                          <a:prstGeom prst="rect">
                            <a:avLst/>
                          </a:prstGeom>
                          <a:noFill/>
                          <a:ln>
                            <a:noFill/>
                          </a:ln>
                        </pic:spPr>
                      </pic:pic>
                    </a:graphicData>
                  </a:graphic>
                </wp:inline>
              </w:drawing>
            </w:r>
          </w:p>
        </w:tc>
        <w:tc>
          <w:tcPr>
            <w:tcW w:w="0" w:type="auto"/>
            <w:shd w:val="clear" w:color="auto" w:fill="73B3D9"/>
            <w:vAlign w:val="center"/>
            <w:hideMark/>
          </w:tcPr>
          <w:p w:rsidR="00C718A3" w:rsidRPr="00C718A3" w:rsidRDefault="00C718A3" w:rsidP="00C718A3">
            <w:pPr>
              <w:spacing w:after="0" w:line="240" w:lineRule="auto"/>
              <w:jc w:val="right"/>
              <w:rPr>
                <w:rFonts w:ascii="Arial" w:eastAsia="Times New Roman" w:hAnsi="Arial" w:cs="Arial"/>
                <w:color w:val="FFFFF0"/>
                <w:sz w:val="20"/>
                <w:szCs w:val="20"/>
                <w:lang w:eastAsia="en-GB"/>
              </w:rPr>
            </w:pPr>
            <w:r w:rsidRPr="00C718A3">
              <w:rPr>
                <w:rFonts w:ascii="Arial" w:eastAsia="Times New Roman" w:hAnsi="Arial" w:cs="Arial"/>
                <w:noProof/>
                <w:color w:val="FFFFF0"/>
                <w:sz w:val="20"/>
                <w:szCs w:val="20"/>
                <w:lang w:eastAsia="en-GB"/>
              </w:rPr>
              <w:drawing>
                <wp:inline distT="0" distB="0" distL="0" distR="0" wp14:anchorId="52825529" wp14:editId="44E02D08">
                  <wp:extent cx="1447800" cy="419100"/>
                  <wp:effectExtent l="0" t="0" r="0" b="0"/>
                  <wp:docPr id="3" name="Picture 10" descr="01502 578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502 5781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inline>
              </w:drawing>
            </w:r>
            <w:r w:rsidRPr="00C718A3">
              <w:rPr>
                <w:rFonts w:ascii="Arial" w:eastAsia="Times New Roman" w:hAnsi="Arial" w:cs="Arial"/>
                <w:color w:val="FFFFF0"/>
                <w:sz w:val="20"/>
                <w:szCs w:val="20"/>
                <w:lang w:eastAsia="en-GB"/>
              </w:rPr>
              <w:br/>
            </w:r>
            <w:r w:rsidRPr="00C718A3">
              <w:rPr>
                <w:rFonts w:ascii="Arial" w:eastAsia="Times New Roman" w:hAnsi="Arial" w:cs="Arial"/>
                <w:noProof/>
                <w:color w:val="FFFFF0"/>
                <w:sz w:val="20"/>
                <w:szCs w:val="20"/>
                <w:lang w:eastAsia="en-GB"/>
              </w:rPr>
              <w:drawing>
                <wp:inline distT="0" distB="0" distL="0" distR="0" wp14:anchorId="6D09DD42" wp14:editId="4B525547">
                  <wp:extent cx="1447800" cy="419100"/>
                  <wp:effectExtent l="0" t="0" r="0" b="0"/>
                  <wp:docPr id="4" name="Picture 11" descr="info@cancertherapies.org.u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fo@cancertherapies.org.uk">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419100"/>
                          </a:xfrm>
                          <a:prstGeom prst="rect">
                            <a:avLst/>
                          </a:prstGeom>
                          <a:noFill/>
                          <a:ln>
                            <a:noFill/>
                          </a:ln>
                        </pic:spPr>
                      </pic:pic>
                    </a:graphicData>
                  </a:graphic>
                </wp:inline>
              </w:drawing>
            </w:r>
          </w:p>
        </w:tc>
      </w:tr>
    </w:tbl>
    <w:p w:rsidR="00C718A3" w:rsidRPr="00C718A3" w:rsidRDefault="00C718A3" w:rsidP="00C718A3">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0A3B5B"/>
        <w:tblCellMar>
          <w:left w:w="0" w:type="dxa"/>
          <w:right w:w="0" w:type="dxa"/>
        </w:tblCellMar>
        <w:tblLook w:val="04A0" w:firstRow="1" w:lastRow="0" w:firstColumn="1" w:lastColumn="0" w:noHBand="0" w:noVBand="1"/>
      </w:tblPr>
      <w:tblGrid>
        <w:gridCol w:w="1179"/>
        <w:gridCol w:w="933"/>
        <w:gridCol w:w="1073"/>
        <w:gridCol w:w="1745"/>
        <w:gridCol w:w="720"/>
        <w:gridCol w:w="1592"/>
        <w:gridCol w:w="904"/>
        <w:gridCol w:w="1454"/>
      </w:tblGrid>
      <w:tr w:rsidR="00C718A3" w:rsidRPr="00C718A3" w:rsidTr="00C718A3">
        <w:trPr>
          <w:trHeight w:val="150"/>
          <w:tblCellSpacing w:w="0" w:type="dxa"/>
        </w:trPr>
        <w:tc>
          <w:tcPr>
            <w:tcW w:w="0" w:type="auto"/>
            <w:gridSpan w:val="8"/>
            <w:shd w:val="clear" w:color="auto" w:fill="0A3B5B"/>
            <w:vAlign w:val="center"/>
            <w:hideMark/>
          </w:tcPr>
          <w:p w:rsidR="00C718A3" w:rsidRPr="00C718A3" w:rsidRDefault="00C718A3" w:rsidP="00C718A3">
            <w:pPr>
              <w:spacing w:after="0" w:line="240" w:lineRule="auto"/>
              <w:rPr>
                <w:rFonts w:ascii="Times New Roman" w:eastAsia="Times New Roman" w:hAnsi="Times New Roman" w:cs="Times New Roman"/>
                <w:sz w:val="24"/>
                <w:szCs w:val="24"/>
                <w:lang w:eastAsia="en-GB"/>
              </w:rPr>
            </w:pPr>
          </w:p>
        </w:tc>
      </w:tr>
      <w:tr w:rsidR="00C718A3" w:rsidRPr="00C718A3" w:rsidTr="00C718A3">
        <w:trPr>
          <w:tblCellSpacing w:w="0" w:type="dxa"/>
        </w:trPr>
        <w:tc>
          <w:tcPr>
            <w:tcW w:w="0" w:type="auto"/>
            <w:shd w:val="clear" w:color="auto" w:fill="0A3B5B"/>
            <w:tcMar>
              <w:top w:w="0" w:type="dxa"/>
              <w:left w:w="285" w:type="dxa"/>
              <w:bottom w:w="0" w:type="dxa"/>
              <w:right w:w="0" w:type="dxa"/>
            </w:tcMar>
            <w:vAlign w:val="center"/>
            <w:hideMark/>
          </w:tcPr>
          <w:p w:rsidR="00C718A3" w:rsidRPr="00C718A3" w:rsidRDefault="00A45E83" w:rsidP="00C718A3">
            <w:pPr>
              <w:spacing w:after="0" w:line="240" w:lineRule="auto"/>
              <w:rPr>
                <w:rFonts w:ascii="Arial" w:eastAsia="Times New Roman" w:hAnsi="Arial" w:cs="Arial"/>
                <w:color w:val="FFFFFF"/>
                <w:sz w:val="24"/>
                <w:szCs w:val="24"/>
                <w:lang w:eastAsia="en-GB"/>
              </w:rPr>
            </w:pPr>
            <w:hyperlink r:id="rId13" w:tgtFrame="_blank" w:history="1">
              <w:r w:rsidR="00C718A3" w:rsidRPr="00C718A3">
                <w:rPr>
                  <w:rFonts w:ascii="Arial" w:eastAsia="Times New Roman" w:hAnsi="Arial" w:cs="Arial"/>
                  <w:b/>
                  <w:bCs/>
                  <w:color w:val="FFFFFF"/>
                  <w:sz w:val="19"/>
                  <w:szCs w:val="19"/>
                  <w:lang w:eastAsia="en-GB"/>
                </w:rPr>
                <w:t>Home</w:t>
              </w:r>
            </w:hyperlink>
          </w:p>
        </w:tc>
        <w:tc>
          <w:tcPr>
            <w:tcW w:w="0" w:type="auto"/>
            <w:shd w:val="clear" w:color="auto" w:fill="0A3B5B"/>
            <w:vAlign w:val="center"/>
            <w:hideMark/>
          </w:tcPr>
          <w:p w:rsidR="00C718A3" w:rsidRPr="00C718A3" w:rsidRDefault="00A45E83" w:rsidP="00C718A3">
            <w:pPr>
              <w:spacing w:after="0" w:line="240" w:lineRule="auto"/>
              <w:rPr>
                <w:rFonts w:ascii="Arial" w:eastAsia="Times New Roman" w:hAnsi="Arial" w:cs="Arial"/>
                <w:color w:val="FFFFFF"/>
                <w:sz w:val="24"/>
                <w:szCs w:val="24"/>
                <w:lang w:eastAsia="en-GB"/>
              </w:rPr>
            </w:pPr>
            <w:hyperlink r:id="rId14" w:tgtFrame="_blank" w:history="1">
              <w:r w:rsidR="00C718A3" w:rsidRPr="00C718A3">
                <w:rPr>
                  <w:rFonts w:ascii="Arial" w:eastAsia="Times New Roman" w:hAnsi="Arial" w:cs="Arial"/>
                  <w:b/>
                  <w:bCs/>
                  <w:color w:val="FFFFFF"/>
                  <w:sz w:val="19"/>
                  <w:szCs w:val="19"/>
                  <w:lang w:eastAsia="en-GB"/>
                </w:rPr>
                <w:t>SBSHT</w:t>
              </w:r>
            </w:hyperlink>
          </w:p>
        </w:tc>
        <w:tc>
          <w:tcPr>
            <w:tcW w:w="0" w:type="auto"/>
            <w:shd w:val="clear" w:color="auto" w:fill="0A3B5B"/>
            <w:vAlign w:val="center"/>
            <w:hideMark/>
          </w:tcPr>
          <w:p w:rsidR="00C718A3" w:rsidRPr="00C718A3" w:rsidRDefault="00A45E83" w:rsidP="00C718A3">
            <w:pPr>
              <w:spacing w:after="0" w:line="240" w:lineRule="auto"/>
              <w:rPr>
                <w:rFonts w:ascii="Arial" w:eastAsia="Times New Roman" w:hAnsi="Arial" w:cs="Arial"/>
                <w:color w:val="FFFFFF"/>
                <w:sz w:val="24"/>
                <w:szCs w:val="24"/>
                <w:lang w:eastAsia="en-GB"/>
              </w:rPr>
            </w:pPr>
            <w:hyperlink r:id="rId15" w:tgtFrame="_blank" w:history="1">
              <w:r w:rsidR="00C718A3" w:rsidRPr="00C718A3">
                <w:rPr>
                  <w:rFonts w:ascii="Arial" w:eastAsia="Times New Roman" w:hAnsi="Arial" w:cs="Arial"/>
                  <w:b/>
                  <w:bCs/>
                  <w:color w:val="FFFFFF"/>
                  <w:sz w:val="19"/>
                  <w:szCs w:val="19"/>
                  <w:lang w:eastAsia="en-GB"/>
                </w:rPr>
                <w:t>Therapy</w:t>
              </w:r>
            </w:hyperlink>
          </w:p>
        </w:tc>
        <w:tc>
          <w:tcPr>
            <w:tcW w:w="0" w:type="auto"/>
            <w:shd w:val="clear" w:color="auto" w:fill="0A3B5B"/>
            <w:vAlign w:val="center"/>
            <w:hideMark/>
          </w:tcPr>
          <w:p w:rsidR="00C718A3" w:rsidRPr="00C718A3" w:rsidRDefault="00A45E83" w:rsidP="00C718A3">
            <w:pPr>
              <w:spacing w:after="0" w:line="240" w:lineRule="auto"/>
              <w:rPr>
                <w:rFonts w:ascii="Arial" w:eastAsia="Times New Roman" w:hAnsi="Arial" w:cs="Arial"/>
                <w:color w:val="FFFFFF"/>
                <w:sz w:val="24"/>
                <w:szCs w:val="24"/>
                <w:lang w:eastAsia="en-GB"/>
              </w:rPr>
            </w:pPr>
            <w:hyperlink r:id="rId16" w:tgtFrame="_blank" w:history="1">
              <w:r w:rsidR="00C718A3" w:rsidRPr="00C718A3">
                <w:rPr>
                  <w:rFonts w:ascii="Arial" w:eastAsia="Times New Roman" w:hAnsi="Arial" w:cs="Arial"/>
                  <w:b/>
                  <w:bCs/>
                  <w:color w:val="FFFFFF"/>
                  <w:sz w:val="19"/>
                  <w:szCs w:val="19"/>
                  <w:lang w:eastAsia="en-GB"/>
                </w:rPr>
                <w:t>NHS Projects</w:t>
              </w:r>
            </w:hyperlink>
          </w:p>
        </w:tc>
        <w:tc>
          <w:tcPr>
            <w:tcW w:w="0" w:type="auto"/>
            <w:shd w:val="clear" w:color="auto" w:fill="0A3B5B"/>
            <w:vAlign w:val="center"/>
            <w:hideMark/>
          </w:tcPr>
          <w:p w:rsidR="00C718A3" w:rsidRPr="00C718A3" w:rsidRDefault="00A45E83" w:rsidP="00C718A3">
            <w:pPr>
              <w:spacing w:after="0" w:line="240" w:lineRule="auto"/>
              <w:rPr>
                <w:rFonts w:ascii="Arial" w:eastAsia="Times New Roman" w:hAnsi="Arial" w:cs="Arial"/>
                <w:color w:val="FFFFFF"/>
                <w:sz w:val="24"/>
                <w:szCs w:val="24"/>
                <w:lang w:eastAsia="en-GB"/>
              </w:rPr>
            </w:pPr>
            <w:hyperlink r:id="rId17" w:tgtFrame="_blank" w:history="1">
              <w:r w:rsidR="00C718A3" w:rsidRPr="00C718A3">
                <w:rPr>
                  <w:rFonts w:ascii="Arial" w:eastAsia="Times New Roman" w:hAnsi="Arial" w:cs="Arial"/>
                  <w:b/>
                  <w:bCs/>
                  <w:color w:val="FFFFFF"/>
                  <w:sz w:val="19"/>
                  <w:szCs w:val="19"/>
                  <w:lang w:eastAsia="en-GB"/>
                </w:rPr>
                <w:t>Links</w:t>
              </w:r>
            </w:hyperlink>
          </w:p>
        </w:tc>
        <w:tc>
          <w:tcPr>
            <w:tcW w:w="0" w:type="auto"/>
            <w:shd w:val="clear" w:color="auto" w:fill="0A3B5B"/>
            <w:vAlign w:val="center"/>
            <w:hideMark/>
          </w:tcPr>
          <w:p w:rsidR="00C718A3" w:rsidRPr="00C718A3" w:rsidRDefault="00A45E83" w:rsidP="00C718A3">
            <w:pPr>
              <w:spacing w:after="0" w:line="240" w:lineRule="auto"/>
              <w:rPr>
                <w:rFonts w:ascii="Arial" w:eastAsia="Times New Roman" w:hAnsi="Arial" w:cs="Arial"/>
                <w:color w:val="FFFFFF"/>
                <w:sz w:val="24"/>
                <w:szCs w:val="24"/>
                <w:lang w:eastAsia="en-GB"/>
              </w:rPr>
            </w:pPr>
            <w:hyperlink r:id="rId18" w:tgtFrame="_blank" w:history="1">
              <w:r w:rsidR="00C718A3" w:rsidRPr="00C718A3">
                <w:rPr>
                  <w:rFonts w:ascii="Arial" w:eastAsia="Times New Roman" w:hAnsi="Arial" w:cs="Arial"/>
                  <w:b/>
                  <w:bCs/>
                  <w:color w:val="FFFFFF"/>
                  <w:sz w:val="19"/>
                  <w:szCs w:val="19"/>
                  <w:lang w:eastAsia="en-GB"/>
                </w:rPr>
                <w:t>How to Help</w:t>
              </w:r>
            </w:hyperlink>
          </w:p>
        </w:tc>
        <w:tc>
          <w:tcPr>
            <w:tcW w:w="0" w:type="auto"/>
            <w:shd w:val="clear" w:color="auto" w:fill="0A3B5B"/>
            <w:vAlign w:val="center"/>
            <w:hideMark/>
          </w:tcPr>
          <w:p w:rsidR="00C718A3" w:rsidRPr="00C718A3" w:rsidRDefault="00A45E83" w:rsidP="00C718A3">
            <w:pPr>
              <w:spacing w:after="0" w:line="240" w:lineRule="auto"/>
              <w:rPr>
                <w:rFonts w:ascii="Arial" w:eastAsia="Times New Roman" w:hAnsi="Arial" w:cs="Arial"/>
                <w:color w:val="FFFFFF"/>
                <w:sz w:val="24"/>
                <w:szCs w:val="24"/>
                <w:lang w:eastAsia="en-GB"/>
              </w:rPr>
            </w:pPr>
            <w:hyperlink r:id="rId19" w:tgtFrame="_blank" w:history="1">
              <w:r w:rsidR="00C718A3" w:rsidRPr="00C718A3">
                <w:rPr>
                  <w:rFonts w:ascii="Arial" w:eastAsia="Times New Roman" w:hAnsi="Arial" w:cs="Arial"/>
                  <w:b/>
                  <w:bCs/>
                  <w:color w:val="FFFFFF"/>
                  <w:sz w:val="19"/>
                  <w:szCs w:val="19"/>
                  <w:lang w:eastAsia="en-GB"/>
                </w:rPr>
                <w:t>Events</w:t>
              </w:r>
            </w:hyperlink>
          </w:p>
        </w:tc>
        <w:tc>
          <w:tcPr>
            <w:tcW w:w="0" w:type="auto"/>
            <w:shd w:val="clear" w:color="auto" w:fill="0A3B5B"/>
            <w:vAlign w:val="center"/>
            <w:hideMark/>
          </w:tcPr>
          <w:p w:rsidR="00C718A3" w:rsidRPr="00C718A3" w:rsidRDefault="00A45E83" w:rsidP="00C718A3">
            <w:pPr>
              <w:spacing w:after="0" w:line="240" w:lineRule="auto"/>
              <w:rPr>
                <w:rFonts w:ascii="Arial" w:eastAsia="Times New Roman" w:hAnsi="Arial" w:cs="Arial"/>
                <w:color w:val="FFFFFF"/>
                <w:sz w:val="24"/>
                <w:szCs w:val="24"/>
                <w:lang w:eastAsia="en-GB"/>
              </w:rPr>
            </w:pPr>
            <w:hyperlink r:id="rId20" w:tgtFrame="_blank" w:history="1">
              <w:r w:rsidR="00C718A3" w:rsidRPr="00C718A3">
                <w:rPr>
                  <w:rFonts w:ascii="Arial" w:eastAsia="Times New Roman" w:hAnsi="Arial" w:cs="Arial"/>
                  <w:b/>
                  <w:bCs/>
                  <w:color w:val="FFFFFF"/>
                  <w:sz w:val="19"/>
                  <w:szCs w:val="19"/>
                  <w:lang w:eastAsia="en-GB"/>
                </w:rPr>
                <w:t>Contact Us</w:t>
              </w:r>
            </w:hyperlink>
          </w:p>
        </w:tc>
      </w:tr>
      <w:tr w:rsidR="00C718A3" w:rsidRPr="00C718A3" w:rsidTr="00C718A3">
        <w:trPr>
          <w:trHeight w:val="150"/>
          <w:tblCellSpacing w:w="0" w:type="dxa"/>
        </w:trPr>
        <w:tc>
          <w:tcPr>
            <w:tcW w:w="0" w:type="auto"/>
            <w:gridSpan w:val="8"/>
            <w:shd w:val="clear" w:color="auto" w:fill="0A3B5B"/>
            <w:vAlign w:val="center"/>
            <w:hideMark/>
          </w:tcPr>
          <w:p w:rsidR="00C718A3" w:rsidRPr="00C718A3" w:rsidRDefault="00C718A3" w:rsidP="00C718A3">
            <w:pPr>
              <w:spacing w:after="0" w:line="240" w:lineRule="auto"/>
              <w:rPr>
                <w:rFonts w:ascii="Arial" w:eastAsia="Times New Roman" w:hAnsi="Arial" w:cs="Arial"/>
                <w:color w:val="FFFFFF"/>
                <w:sz w:val="24"/>
                <w:szCs w:val="24"/>
                <w:lang w:eastAsia="en-GB"/>
              </w:rPr>
            </w:pPr>
          </w:p>
        </w:tc>
      </w:tr>
    </w:tbl>
    <w:p w:rsidR="00C718A3" w:rsidRPr="00C718A3" w:rsidRDefault="00C718A3" w:rsidP="00C718A3">
      <w:pPr>
        <w:spacing w:after="0" w:line="240" w:lineRule="auto"/>
        <w:rPr>
          <w:rFonts w:ascii="Times New Roman" w:eastAsia="Times New Roman" w:hAnsi="Times New Roman" w:cs="Times New Roman"/>
          <w:vanish/>
          <w:sz w:val="24"/>
          <w:szCs w:val="24"/>
          <w:lang w:eastAsia="en-GB"/>
        </w:rPr>
      </w:pPr>
    </w:p>
    <w:tbl>
      <w:tblPr>
        <w:tblW w:w="9570" w:type="dxa"/>
        <w:tblCellSpacing w:w="0" w:type="dxa"/>
        <w:tblCellMar>
          <w:left w:w="0" w:type="dxa"/>
          <w:right w:w="0" w:type="dxa"/>
        </w:tblCellMar>
        <w:tblLook w:val="04A0" w:firstRow="1" w:lastRow="0" w:firstColumn="1" w:lastColumn="0" w:noHBand="0" w:noVBand="1"/>
      </w:tblPr>
      <w:tblGrid>
        <w:gridCol w:w="19925"/>
      </w:tblGrid>
      <w:tr w:rsidR="00C718A3" w:rsidRPr="00C718A3" w:rsidTr="00C718A3">
        <w:trPr>
          <w:tblCellSpacing w:w="0" w:type="dxa"/>
        </w:trPr>
        <w:tc>
          <w:tcPr>
            <w:tcW w:w="0" w:type="auto"/>
            <w:vAlign w:val="center"/>
            <w:hideMark/>
          </w:tcPr>
          <w:tbl>
            <w:tblPr>
              <w:tblW w:w="9150" w:type="dxa"/>
              <w:tblCellSpacing w:w="0" w:type="dxa"/>
              <w:tblCellMar>
                <w:left w:w="0" w:type="dxa"/>
                <w:right w:w="0" w:type="dxa"/>
              </w:tblCellMar>
              <w:tblLook w:val="04A0" w:firstRow="1" w:lastRow="0" w:firstColumn="1" w:lastColumn="0" w:noHBand="0" w:noVBand="1"/>
            </w:tblPr>
            <w:tblGrid>
              <w:gridCol w:w="150"/>
              <w:gridCol w:w="9000"/>
            </w:tblGrid>
            <w:tr w:rsidR="00C718A3" w:rsidRPr="00C718A3">
              <w:trPr>
                <w:tblCellSpacing w:w="0" w:type="dxa"/>
              </w:trPr>
              <w:tc>
                <w:tcPr>
                  <w:tcW w:w="0" w:type="auto"/>
                  <w:gridSpan w:val="2"/>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r>
            <w:tr w:rsidR="00C718A3" w:rsidRPr="00C718A3">
              <w:trPr>
                <w:tblCellSpacing w:w="0" w:type="dxa"/>
              </w:trPr>
              <w:tc>
                <w:tcPr>
                  <w:tcW w:w="150"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0" w:type="auto"/>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xml:space="preserve">May 2017 </w:t>
                  </w:r>
                </w:p>
              </w:tc>
            </w:tr>
            <w:tr w:rsidR="00C718A3" w:rsidRPr="00C718A3">
              <w:trPr>
                <w:tblCellSpacing w:w="0" w:type="dxa"/>
              </w:trPr>
              <w:tc>
                <w:tcPr>
                  <w:tcW w:w="0" w:type="auto"/>
                  <w:gridSpan w:val="2"/>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r>
            <w:tr w:rsidR="00C718A3" w:rsidRPr="00C718A3">
              <w:trPr>
                <w:tblCellSpacing w:w="0" w:type="dxa"/>
              </w:trPr>
              <w:tc>
                <w:tcPr>
                  <w:tcW w:w="150"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0" w:type="auto"/>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xml:space="preserve">Dear SBSHT Friends and Supporters, </w:t>
                  </w:r>
                </w:p>
              </w:tc>
            </w:tr>
            <w:tr w:rsidR="00C718A3" w:rsidRPr="00C718A3">
              <w:trPr>
                <w:tblCellSpacing w:w="0" w:type="dxa"/>
              </w:trPr>
              <w:tc>
                <w:tcPr>
                  <w:tcW w:w="0" w:type="auto"/>
                  <w:gridSpan w:val="2"/>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r>
          </w:tbl>
          <w:p w:rsidR="00C718A3" w:rsidRPr="00C718A3" w:rsidRDefault="00C718A3" w:rsidP="00C718A3">
            <w:pPr>
              <w:spacing w:after="0" w:line="240" w:lineRule="auto"/>
              <w:rPr>
                <w:rFonts w:ascii="Arial" w:eastAsia="Times New Roman" w:hAnsi="Arial" w:cs="Arial"/>
                <w:vanish/>
                <w:sz w:val="24"/>
                <w:szCs w:val="24"/>
                <w:lang w:eastAsia="en-GB"/>
              </w:rPr>
            </w:pPr>
            <w:bookmarkStart w:id="0" w:name="toc_item_0"/>
            <w:bookmarkEnd w:id="0"/>
          </w:p>
          <w:tbl>
            <w:tblPr>
              <w:tblW w:w="9150" w:type="dxa"/>
              <w:tblCellSpacing w:w="0" w:type="dxa"/>
              <w:tblCellMar>
                <w:left w:w="0" w:type="dxa"/>
                <w:right w:w="0" w:type="dxa"/>
              </w:tblCellMar>
              <w:tblLook w:val="04A0" w:firstRow="1" w:lastRow="0" w:firstColumn="1" w:lastColumn="0" w:noHBand="0" w:noVBand="1"/>
            </w:tblPr>
            <w:tblGrid>
              <w:gridCol w:w="67"/>
              <w:gridCol w:w="19785"/>
              <w:gridCol w:w="67"/>
              <w:gridCol w:w="6"/>
            </w:tblGrid>
            <w:tr w:rsidR="00C718A3" w:rsidRPr="00C718A3">
              <w:trPr>
                <w:tblCellSpacing w:w="0" w:type="dxa"/>
              </w:trPr>
              <w:tc>
                <w:tcPr>
                  <w:tcW w:w="150"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0" w:type="auto"/>
                  <w:gridSpan w:val="3"/>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noProof/>
                      <w:sz w:val="24"/>
                      <w:szCs w:val="24"/>
                      <w:lang w:eastAsia="en-GB"/>
                    </w:rPr>
                    <w:drawing>
                      <wp:anchor distT="0" distB="0" distL="0" distR="0" simplePos="0" relativeHeight="251665408" behindDoc="0" locked="0" layoutInCell="1" allowOverlap="0" wp14:anchorId="5AD9CF49" wp14:editId="70F21003">
                        <wp:simplePos x="0" y="0"/>
                        <wp:positionH relativeFrom="column">
                          <wp:posOffset>0</wp:posOffset>
                        </wp:positionH>
                        <wp:positionV relativeFrom="line">
                          <wp:posOffset>171450</wp:posOffset>
                        </wp:positionV>
                        <wp:extent cx="1524000" cy="1000125"/>
                        <wp:effectExtent l="0" t="0" r="0" b="9525"/>
                        <wp:wrapSquare wrapText="bothSides"/>
                        <wp:docPr id="5" name="Picture 7" descr="http://i1.createsend1.com/ei/r/08/7B3/7C1/csimport/MP9001786041.114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1.createsend1.com/ei/r/08/7B3/7C1/csimport/MP9001786041.11475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718A3" w:rsidRPr="00C718A3">
              <w:trPr>
                <w:tblCellSpacing w:w="0" w:type="dxa"/>
              </w:trPr>
              <w:tc>
                <w:tcPr>
                  <w:tcW w:w="0" w:type="auto"/>
                  <w:gridSpan w:val="4"/>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r>
            <w:tr w:rsidR="00C718A3" w:rsidRPr="00C718A3">
              <w:trPr>
                <w:tblCellSpacing w:w="0" w:type="dxa"/>
              </w:trPr>
              <w:tc>
                <w:tcPr>
                  <w:tcW w:w="150"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2400" w:type="dxa"/>
                  <w:hideMark/>
                </w:tcPr>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Welcome to our May Newsletter,</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color w:val="FF0000"/>
                      <w:sz w:val="21"/>
                      <w:szCs w:val="21"/>
                      <w:lang w:eastAsia="en-GB"/>
                    </w:rPr>
                    <w:t>STOP PRESS:</w:t>
                  </w:r>
                </w:p>
                <w:p w:rsid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xml:space="preserve">The project we have been working on for some time in the South West will go to advert </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in the summer. Watch our website for more details of this exciting new opportunity.</w:t>
                  </w:r>
                </w:p>
                <w:p w:rsid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The last few months has been</w:t>
                  </w:r>
                  <w:r>
                    <w:rPr>
                      <w:rFonts w:ascii="Arial" w:eastAsia="Times New Roman" w:hAnsi="Arial" w:cs="Arial"/>
                      <w:sz w:val="24"/>
                      <w:szCs w:val="24"/>
                      <w:lang w:eastAsia="en-GB"/>
                    </w:rPr>
                    <w:t xml:space="preserve"> a period of consolidation for </w:t>
                  </w:r>
                  <w:r w:rsidRPr="00C718A3">
                    <w:rPr>
                      <w:rFonts w:ascii="Arial" w:eastAsia="Times New Roman" w:hAnsi="Arial" w:cs="Arial"/>
                      <w:sz w:val="24"/>
                      <w:szCs w:val="24"/>
                      <w:lang w:eastAsia="en-GB"/>
                    </w:rPr>
                    <w:t xml:space="preserve">many of our activities. </w:t>
                  </w:r>
                </w:p>
                <w:p w:rsid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xml:space="preserve">We have been ensuring the longevity of our projects by working with other organisations in many </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cases.</w:t>
                  </w:r>
                </w:p>
                <w:p w:rsid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xml:space="preserve">We have more projects developing as we speak so watch our website </w:t>
                  </w:r>
                </w:p>
                <w:p w:rsidR="00C718A3" w:rsidRDefault="00A45E83" w:rsidP="00C718A3">
                  <w:pPr>
                    <w:spacing w:before="100" w:beforeAutospacing="1" w:after="100" w:afterAutospacing="1" w:line="240" w:lineRule="auto"/>
                    <w:rPr>
                      <w:rFonts w:ascii="Arial" w:eastAsia="Times New Roman" w:hAnsi="Arial" w:cs="Arial"/>
                      <w:sz w:val="24"/>
                      <w:szCs w:val="24"/>
                      <w:lang w:eastAsia="en-GB"/>
                    </w:rPr>
                  </w:pPr>
                  <w:hyperlink r:id="rId22" w:tgtFrame="_blank" w:history="1">
                    <w:r w:rsidR="00C718A3" w:rsidRPr="00C718A3">
                      <w:rPr>
                        <w:rFonts w:ascii="Arial" w:eastAsia="Times New Roman" w:hAnsi="Arial" w:cs="Arial"/>
                        <w:color w:val="0000FF"/>
                        <w:u w:val="single"/>
                        <w:lang w:eastAsia="en-GB"/>
                      </w:rPr>
                      <w:t>www.cancertherapies.org.uk</w:t>
                    </w:r>
                  </w:hyperlink>
                  <w:r w:rsidR="00C718A3" w:rsidRPr="00C718A3">
                    <w:rPr>
                      <w:rFonts w:ascii="Arial" w:eastAsia="Times New Roman" w:hAnsi="Arial" w:cs="Arial"/>
                      <w:sz w:val="24"/>
                      <w:szCs w:val="24"/>
                      <w:lang w:eastAsia="en-GB"/>
                    </w:rPr>
                    <w:t xml:space="preserve"> and Facebook page </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xml:space="preserve"> </w:t>
                  </w:r>
                  <w:hyperlink r:id="rId23" w:tgtFrame="_blank" w:history="1">
                    <w:r w:rsidRPr="00C718A3">
                      <w:rPr>
                        <w:rFonts w:ascii="Arial" w:eastAsia="Times New Roman" w:hAnsi="Arial" w:cs="Arial"/>
                        <w:color w:val="0000FF"/>
                        <w:u w:val="single"/>
                        <w:lang w:eastAsia="en-GB"/>
                      </w:rPr>
                      <w:t xml:space="preserve">https://www.facebook.com/thesambuxtonsunflowerhealingtrust/#  </w:t>
                    </w:r>
                  </w:hyperlink>
                  <w:r w:rsidRPr="00C718A3">
                    <w:rPr>
                      <w:rFonts w:ascii="Arial" w:eastAsia="Times New Roman" w:hAnsi="Arial" w:cs="Arial"/>
                      <w:sz w:val="24"/>
                      <w:szCs w:val="24"/>
                      <w:lang w:eastAsia="en-GB"/>
                    </w:rPr>
                    <w:t>for further news.</w:t>
                  </w:r>
                </w:p>
                <w:p w:rsid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Being supported by others is important to us and if you feel that you or an organisation you are</w:t>
                  </w:r>
                </w:p>
                <w:p w:rsid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xml:space="preserve"> aware of would like to support our work please put them in touch with us via our email address</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xml:space="preserve"> </w:t>
                  </w:r>
                  <w:hyperlink r:id="rId24" w:tgtFrame="_blank" w:history="1">
                    <w:r w:rsidRPr="00C718A3">
                      <w:rPr>
                        <w:rFonts w:ascii="Arial" w:eastAsia="Times New Roman" w:hAnsi="Arial" w:cs="Arial"/>
                        <w:color w:val="0000FF"/>
                        <w:u w:val="single"/>
                        <w:lang w:eastAsia="en-GB"/>
                      </w:rPr>
                      <w:t xml:space="preserve">info@cancertherapies.org.uk </w:t>
                    </w:r>
                  </w:hyperlink>
                </w:p>
                <w:p w:rsid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lastRenderedPageBreak/>
                    <w:t xml:space="preserve">We are delighted to have been nominated as one of two charities to benefit from the recent </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Healing Awareness Week.</w:t>
                  </w:r>
                  <w:r>
                    <w:rPr>
                      <w:rFonts w:ascii="Arial" w:eastAsia="Times New Roman" w:hAnsi="Arial" w:cs="Arial"/>
                      <w:sz w:val="24"/>
                      <w:szCs w:val="24"/>
                      <w:lang w:eastAsia="en-GB"/>
                    </w:rPr>
                    <w:t xml:space="preserve"> </w:t>
                  </w:r>
                  <w:r w:rsidRPr="00C718A3">
                    <w:rPr>
                      <w:rFonts w:ascii="Arial" w:eastAsia="Times New Roman" w:hAnsi="Arial" w:cs="Arial"/>
                      <w:sz w:val="24"/>
                      <w:szCs w:val="24"/>
                      <w:lang w:eastAsia="en-GB"/>
                    </w:rPr>
                    <w:t>This event was supported by the;</w:t>
                  </w:r>
                </w:p>
                <w:p w:rsid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br/>
                  </w:r>
                  <w:hyperlink r:id="rId25" w:tgtFrame="_blank" w:history="1">
                    <w:r w:rsidRPr="00C718A3">
                      <w:rPr>
                        <w:rFonts w:ascii="Arial" w:eastAsia="Times New Roman" w:hAnsi="Arial" w:cs="Arial"/>
                        <w:color w:val="0000FF"/>
                        <w:u w:val="single"/>
                        <w:lang w:eastAsia="en-GB"/>
                      </w:rPr>
                      <w:t>www.britishalliancehealingassociations.com</w:t>
                    </w:r>
                  </w:hyperlink>
                  <w:r w:rsidRPr="00C718A3">
                    <w:rPr>
                      <w:rFonts w:ascii="Arial" w:eastAsia="Times New Roman" w:hAnsi="Arial" w:cs="Arial"/>
                      <w:sz w:val="24"/>
                      <w:szCs w:val="24"/>
                      <w:lang w:eastAsia="en-GB"/>
                    </w:rPr>
                    <w:br/>
                  </w:r>
                  <w:r w:rsidRPr="00C718A3">
                    <w:rPr>
                      <w:rFonts w:ascii="Arial" w:eastAsia="Times New Roman" w:hAnsi="Arial" w:cs="Arial"/>
                      <w:sz w:val="24"/>
                      <w:szCs w:val="24"/>
                      <w:lang w:eastAsia="en-GB"/>
                    </w:rPr>
                    <w:br/>
                  </w:r>
                  <w:hyperlink r:id="rId26" w:tgtFrame="_blank" w:history="1">
                    <w:r w:rsidRPr="00C718A3">
                      <w:rPr>
                        <w:rFonts w:ascii="Arial" w:eastAsia="Times New Roman" w:hAnsi="Arial" w:cs="Arial"/>
                        <w:color w:val="0000FF"/>
                        <w:u w:val="single"/>
                        <w:lang w:eastAsia="en-GB"/>
                      </w:rPr>
                      <w:t>www.ukhealers.info</w:t>
                    </w:r>
                  </w:hyperlink>
                  <w:r w:rsidRPr="00C718A3">
                    <w:rPr>
                      <w:rFonts w:ascii="Arial" w:eastAsia="Times New Roman" w:hAnsi="Arial" w:cs="Arial"/>
                      <w:sz w:val="24"/>
                      <w:szCs w:val="24"/>
                      <w:lang w:eastAsia="en-GB"/>
                    </w:rPr>
                    <w:br/>
                  </w:r>
                  <w:r w:rsidRPr="00C718A3">
                    <w:rPr>
                      <w:rFonts w:ascii="Arial" w:eastAsia="Times New Roman" w:hAnsi="Arial" w:cs="Arial"/>
                      <w:sz w:val="24"/>
                      <w:szCs w:val="24"/>
                      <w:lang w:eastAsia="en-GB"/>
                    </w:rPr>
                    <w:br/>
                  </w:r>
                  <w:hyperlink r:id="rId27" w:tgtFrame="_blank" w:history="1">
                    <w:r w:rsidRPr="00C718A3">
                      <w:rPr>
                        <w:rFonts w:ascii="Arial" w:eastAsia="Times New Roman" w:hAnsi="Arial" w:cs="Arial"/>
                        <w:color w:val="0000FF"/>
                        <w:u w:val="single"/>
                        <w:lang w:eastAsia="en-GB"/>
                      </w:rPr>
                      <w:t>www.the-cho.org.uk</w:t>
                    </w:r>
                  </w:hyperlink>
                </w:p>
                <w:p w:rsidR="00C718A3" w:rsidRDefault="00C718A3" w:rsidP="00C718A3">
                  <w:pPr>
                    <w:spacing w:after="0" w:line="240" w:lineRule="auto"/>
                    <w:rPr>
                      <w:rFonts w:ascii="Arial" w:eastAsia="Times New Roman" w:hAnsi="Arial" w:cs="Arial"/>
                      <w:sz w:val="24"/>
                      <w:szCs w:val="24"/>
                      <w:lang w:eastAsia="en-GB"/>
                    </w:rPr>
                  </w:pPr>
                </w:p>
                <w:p w:rsidR="00C718A3" w:rsidRDefault="00A45E83" w:rsidP="00C718A3">
                  <w:pPr>
                    <w:spacing w:after="0" w:line="240" w:lineRule="auto"/>
                    <w:rPr>
                      <w:rFonts w:ascii="Arial" w:eastAsia="Times New Roman" w:hAnsi="Arial" w:cs="Arial"/>
                      <w:sz w:val="24"/>
                      <w:szCs w:val="24"/>
                      <w:lang w:eastAsia="en-GB"/>
                    </w:rPr>
                  </w:pPr>
                  <w:hyperlink r:id="rId28" w:history="1">
                    <w:r w:rsidR="00C718A3" w:rsidRPr="00D81651">
                      <w:rPr>
                        <w:rStyle w:val="Hyperlink"/>
                        <w:rFonts w:ascii="Arial" w:eastAsia="Times New Roman" w:hAnsi="Arial" w:cs="Arial"/>
                        <w:sz w:val="24"/>
                        <w:szCs w:val="24"/>
                        <w:lang w:eastAsia="en-GB"/>
                      </w:rPr>
                      <w:t>www.snu@snu.org.uk</w:t>
                    </w:r>
                  </w:hyperlink>
                </w:p>
                <w:p w:rsidR="00C718A3" w:rsidRDefault="00C718A3" w:rsidP="00C718A3">
                  <w:pPr>
                    <w:spacing w:after="0" w:line="240" w:lineRule="auto"/>
                    <w:rPr>
                      <w:rFonts w:ascii="Arial" w:eastAsia="Times New Roman" w:hAnsi="Arial" w:cs="Arial"/>
                      <w:sz w:val="24"/>
                      <w:szCs w:val="24"/>
                      <w:lang w:eastAsia="en-GB"/>
                    </w:rPr>
                  </w:pPr>
                </w:p>
                <w:p w:rsidR="00C718A3" w:rsidRDefault="00C718A3" w:rsidP="00C718A3">
                  <w:pPr>
                    <w:spacing w:after="0" w:line="240" w:lineRule="auto"/>
                    <w:rPr>
                      <w:rFonts w:ascii="Arial" w:eastAsia="Times New Roman" w:hAnsi="Arial" w:cs="Arial"/>
                      <w:sz w:val="24"/>
                      <w:szCs w:val="24"/>
                      <w:lang w:eastAsia="en-GB"/>
                    </w:rPr>
                  </w:pPr>
                </w:p>
                <w:tbl>
                  <w:tblPr>
                    <w:tblW w:w="9150" w:type="dxa"/>
                    <w:tblCellSpacing w:w="0" w:type="dxa"/>
                    <w:tblCellMar>
                      <w:left w:w="0" w:type="dxa"/>
                      <w:right w:w="0" w:type="dxa"/>
                    </w:tblCellMar>
                    <w:tblLook w:val="04A0" w:firstRow="1" w:lastRow="0" w:firstColumn="1" w:lastColumn="0" w:noHBand="0" w:noVBand="1"/>
                  </w:tblPr>
                  <w:tblGrid>
                    <w:gridCol w:w="19785"/>
                  </w:tblGrid>
                  <w:tr w:rsidR="00C718A3" w:rsidTr="00C718A3">
                    <w:trPr>
                      <w:tblCellSpacing w:w="0" w:type="dxa"/>
                    </w:trPr>
                    <w:tc>
                      <w:tcPr>
                        <w:tcW w:w="8850" w:type="dxa"/>
                        <w:hideMark/>
                      </w:tcPr>
                      <w:p w:rsidR="00C718A3" w:rsidRDefault="00C718A3" w:rsidP="00C718A3">
                        <w:pPr>
                          <w:pStyle w:val="NormalWeb"/>
                          <w:rPr>
                            <w:rFonts w:ascii="Arial" w:hAnsi="Arial" w:cs="Arial"/>
                          </w:rPr>
                        </w:pPr>
                        <w:r>
                          <w:rPr>
                            <w:rFonts w:ascii="Arial" w:hAnsi="Arial" w:cs="Arial"/>
                          </w:rPr>
                          <w:t>We are very grateful to all these organisations for their support of our work.</w:t>
                        </w:r>
                      </w:p>
                      <w:p w:rsidR="00C718A3" w:rsidRDefault="00C718A3" w:rsidP="00C718A3">
                        <w:pPr>
                          <w:pStyle w:val="NormalWeb"/>
                          <w:rPr>
                            <w:rFonts w:ascii="Arial" w:hAnsi="Arial" w:cs="Arial"/>
                          </w:rPr>
                        </w:pPr>
                        <w:r>
                          <w:rPr>
                            <w:rFonts w:ascii="Arial" w:hAnsi="Arial" w:cs="Arial"/>
                          </w:rPr>
                          <w:t xml:space="preserve">For those new supporters who have not viewed our </w:t>
                        </w:r>
                        <w:r w:rsidR="00A45E83">
                          <w:rPr>
                            <w:rFonts w:ascii="Arial" w:hAnsi="Arial" w:cs="Arial"/>
                          </w:rPr>
                          <w:t>short </w:t>
                        </w:r>
                        <w:r>
                          <w:rPr>
                            <w:rFonts w:ascii="Arial" w:hAnsi="Arial" w:cs="Arial"/>
                          </w:rPr>
                          <w:t xml:space="preserve">film describing our charities work </w:t>
                        </w:r>
                      </w:p>
                      <w:p w:rsidR="00C718A3" w:rsidRDefault="00C718A3" w:rsidP="00C718A3">
                        <w:pPr>
                          <w:pStyle w:val="NormalWeb"/>
                          <w:rPr>
                            <w:rFonts w:ascii="Arial" w:hAnsi="Arial" w:cs="Arial"/>
                          </w:rPr>
                        </w:pPr>
                        <w:r>
                          <w:rPr>
                            <w:rFonts w:ascii="Arial" w:hAnsi="Arial" w:cs="Arial"/>
                          </w:rPr>
                          <w:t>- here is an easy one click link to view it.</w:t>
                        </w:r>
                      </w:p>
                      <w:p w:rsidR="00C718A3" w:rsidRDefault="00A45E83" w:rsidP="00C718A3">
                        <w:pPr>
                          <w:pStyle w:val="NormalWeb"/>
                          <w:rPr>
                            <w:rFonts w:ascii="Arial" w:hAnsi="Arial" w:cs="Arial"/>
                          </w:rPr>
                        </w:pPr>
                        <w:hyperlink r:id="rId29" w:tgtFrame="_blank" w:history="1">
                          <w:r w:rsidR="00C718A3">
                            <w:rPr>
                              <w:rStyle w:val="Hyperlink"/>
                              <w:rFonts w:ascii="Arial" w:hAnsi="Arial" w:cs="Arial"/>
                              <w:sz w:val="22"/>
                              <w:szCs w:val="22"/>
                            </w:rPr>
                            <w:t>https://www.youtube.com/watch?list=PLGX0OMc_OJoEFVmnWK9cuvei_UaoJ140j&amp;v=b_XD35gTDiwhttps://www.youtube.com/watch?list=PLGX0OMc_OJoEFVmnWK9cuvei_UaoJ140j&amp;v=b_XD35gTDiw</w:t>
                          </w:r>
                        </w:hyperlink>
                      </w:p>
                    </w:tc>
                  </w:tr>
                  <w:tr w:rsidR="00C718A3" w:rsidTr="00C718A3">
                    <w:trPr>
                      <w:tblCellSpacing w:w="0" w:type="dxa"/>
                    </w:trPr>
                    <w:tc>
                      <w:tcPr>
                        <w:tcW w:w="0" w:type="auto"/>
                        <w:vAlign w:val="center"/>
                        <w:hideMark/>
                      </w:tcPr>
                      <w:p w:rsidR="00C718A3" w:rsidRDefault="00C718A3" w:rsidP="00C718A3">
                        <w:pPr>
                          <w:rPr>
                            <w:rFonts w:ascii="Arial" w:hAnsi="Arial" w:cs="Arial"/>
                          </w:rPr>
                        </w:pPr>
                        <w:r>
                          <w:rPr>
                            <w:rFonts w:ascii="Arial" w:hAnsi="Arial" w:cs="Arial"/>
                          </w:rPr>
                          <w:t> </w:t>
                        </w:r>
                      </w:p>
                    </w:tc>
                  </w:tr>
                </w:tbl>
                <w:p w:rsidR="00C718A3" w:rsidRPr="00C718A3" w:rsidRDefault="00C718A3" w:rsidP="00C718A3">
                  <w:pPr>
                    <w:spacing w:after="0" w:line="240" w:lineRule="auto"/>
                    <w:rPr>
                      <w:rFonts w:ascii="Arial" w:eastAsia="Times New Roman" w:hAnsi="Arial" w:cs="Arial"/>
                      <w:sz w:val="24"/>
                      <w:szCs w:val="24"/>
                      <w:lang w:eastAsia="en-GB"/>
                    </w:rPr>
                  </w:pPr>
                </w:p>
              </w:tc>
              <w:tc>
                <w:tcPr>
                  <w:tcW w:w="225"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lastRenderedPageBreak/>
                    <w:t> </w:t>
                  </w:r>
                </w:p>
              </w:tc>
              <w:tc>
                <w:tcPr>
                  <w:tcW w:w="8850" w:type="dxa"/>
                  <w:hideMark/>
                </w:tcPr>
                <w:p w:rsidR="00C718A3" w:rsidRDefault="00C718A3" w:rsidP="00C718A3">
                  <w:pPr>
                    <w:spacing w:before="100" w:beforeAutospacing="1" w:after="100" w:afterAutospacing="1" w:line="240" w:lineRule="auto"/>
                    <w:rPr>
                      <w:rFonts w:ascii="Arial" w:eastAsia="Times New Roman" w:hAnsi="Arial" w:cs="Arial"/>
                      <w:sz w:val="24"/>
                      <w:szCs w:val="24"/>
                      <w:lang w:eastAsia="en-GB"/>
                    </w:rPr>
                  </w:pPr>
                </w:p>
                <w:p w:rsidR="00C718A3" w:rsidRDefault="00C718A3" w:rsidP="00C718A3">
                  <w:pPr>
                    <w:spacing w:before="100" w:beforeAutospacing="1" w:after="100" w:afterAutospacing="1" w:line="240" w:lineRule="auto"/>
                    <w:rPr>
                      <w:rFonts w:ascii="Arial" w:eastAsia="Times New Roman" w:hAnsi="Arial" w:cs="Arial"/>
                      <w:sz w:val="24"/>
                      <w:szCs w:val="24"/>
                      <w:lang w:eastAsia="en-GB"/>
                    </w:rPr>
                  </w:pPr>
                </w:p>
                <w:p w:rsidR="00C718A3" w:rsidRDefault="00C718A3" w:rsidP="00C718A3">
                  <w:pPr>
                    <w:spacing w:before="100" w:beforeAutospacing="1" w:after="100" w:afterAutospacing="1" w:line="240" w:lineRule="auto"/>
                    <w:rPr>
                      <w:rFonts w:ascii="Arial" w:eastAsia="Times New Roman" w:hAnsi="Arial" w:cs="Arial"/>
                      <w:sz w:val="24"/>
                      <w:szCs w:val="24"/>
                      <w:lang w:eastAsia="en-GB"/>
                    </w:rPr>
                  </w:pPr>
                </w:p>
                <w:p w:rsidR="00C718A3" w:rsidRDefault="00C718A3" w:rsidP="00C718A3">
                  <w:pPr>
                    <w:spacing w:before="100" w:beforeAutospacing="1" w:after="100" w:afterAutospacing="1" w:line="240" w:lineRule="auto"/>
                    <w:rPr>
                      <w:rFonts w:ascii="Arial" w:eastAsia="Times New Roman" w:hAnsi="Arial" w:cs="Arial"/>
                      <w:sz w:val="24"/>
                      <w:szCs w:val="24"/>
                      <w:lang w:eastAsia="en-GB"/>
                    </w:rPr>
                  </w:pP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p>
              </w:tc>
            </w:tr>
            <w:tr w:rsidR="00C718A3" w:rsidRPr="00C718A3">
              <w:trPr>
                <w:tblCellSpacing w:w="0" w:type="dxa"/>
              </w:trPr>
              <w:tc>
                <w:tcPr>
                  <w:tcW w:w="0" w:type="auto"/>
                  <w:gridSpan w:val="3"/>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lastRenderedPageBreak/>
                    <w:t> </w:t>
                  </w:r>
                </w:p>
              </w:tc>
              <w:tc>
                <w:tcPr>
                  <w:tcW w:w="0" w:type="auto"/>
                  <w:vAlign w:val="center"/>
                  <w:hideMark/>
                </w:tcPr>
                <w:p w:rsidR="00C718A3" w:rsidRPr="00C718A3" w:rsidRDefault="00C718A3" w:rsidP="00C718A3">
                  <w:pPr>
                    <w:spacing w:after="0" w:line="240" w:lineRule="auto"/>
                    <w:rPr>
                      <w:rFonts w:ascii="Times New Roman" w:eastAsia="Times New Roman" w:hAnsi="Times New Roman" w:cs="Times New Roman"/>
                      <w:sz w:val="20"/>
                      <w:szCs w:val="20"/>
                      <w:lang w:eastAsia="en-GB"/>
                    </w:rPr>
                  </w:pPr>
                </w:p>
              </w:tc>
            </w:tr>
          </w:tbl>
          <w:p w:rsidR="00C718A3" w:rsidRPr="00C718A3" w:rsidRDefault="00C718A3" w:rsidP="00C718A3">
            <w:pPr>
              <w:spacing w:after="0" w:line="240" w:lineRule="auto"/>
              <w:rPr>
                <w:rFonts w:ascii="Arial" w:eastAsia="Times New Roman" w:hAnsi="Arial" w:cs="Arial"/>
                <w:vanish/>
                <w:sz w:val="24"/>
                <w:szCs w:val="24"/>
                <w:lang w:eastAsia="en-GB"/>
              </w:rPr>
            </w:pPr>
            <w:bookmarkStart w:id="1" w:name="toc_item_1"/>
            <w:bookmarkEnd w:id="1"/>
          </w:p>
          <w:tbl>
            <w:tblPr>
              <w:tblW w:w="9150" w:type="dxa"/>
              <w:tblCellSpacing w:w="0" w:type="dxa"/>
              <w:tblCellMar>
                <w:left w:w="0" w:type="dxa"/>
                <w:right w:w="0" w:type="dxa"/>
              </w:tblCellMar>
              <w:tblLook w:val="04A0" w:firstRow="1" w:lastRow="0" w:firstColumn="1" w:lastColumn="0" w:noHBand="0" w:noVBand="1"/>
            </w:tblPr>
            <w:tblGrid>
              <w:gridCol w:w="121"/>
              <w:gridCol w:w="2400"/>
              <w:gridCol w:w="169"/>
              <w:gridCol w:w="6460"/>
            </w:tblGrid>
            <w:tr w:rsidR="00C718A3" w:rsidRPr="00C718A3">
              <w:trPr>
                <w:tblCellSpacing w:w="0" w:type="dxa"/>
              </w:trPr>
              <w:tc>
                <w:tcPr>
                  <w:tcW w:w="150"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0" w:type="auto"/>
                  <w:gridSpan w:val="3"/>
                  <w:hideMark/>
                </w:tcPr>
                <w:p w:rsidR="00C718A3" w:rsidRPr="00C718A3" w:rsidRDefault="00C718A3" w:rsidP="00C718A3">
                  <w:pPr>
                    <w:spacing w:after="0" w:line="240" w:lineRule="auto"/>
                    <w:outlineLvl w:val="1"/>
                    <w:rPr>
                      <w:rFonts w:ascii="Arial" w:eastAsia="Times New Roman" w:hAnsi="Arial" w:cs="Arial"/>
                      <w:b/>
                      <w:bCs/>
                      <w:color w:val="9B0A0E"/>
                      <w:sz w:val="24"/>
                      <w:szCs w:val="24"/>
                      <w:lang w:eastAsia="en-GB"/>
                    </w:rPr>
                  </w:pPr>
                  <w:r w:rsidRPr="00C718A3">
                    <w:rPr>
                      <w:rFonts w:ascii="Arial" w:eastAsia="Times New Roman" w:hAnsi="Arial" w:cs="Arial"/>
                      <w:b/>
                      <w:bCs/>
                      <w:color w:val="9B0A0E"/>
                      <w:sz w:val="24"/>
                      <w:szCs w:val="24"/>
                      <w:lang w:eastAsia="en-GB"/>
                    </w:rPr>
                    <w:t xml:space="preserve">My new book The NHS Healer 'Onwards and Upwards' </w:t>
                  </w:r>
                </w:p>
              </w:tc>
            </w:tr>
            <w:tr w:rsidR="00C718A3" w:rsidRPr="00C718A3">
              <w:trPr>
                <w:tblCellSpacing w:w="0" w:type="dxa"/>
              </w:trPr>
              <w:tc>
                <w:tcPr>
                  <w:tcW w:w="0" w:type="auto"/>
                  <w:gridSpan w:val="4"/>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r>
            <w:tr w:rsidR="00C718A3" w:rsidRPr="00C718A3">
              <w:trPr>
                <w:tblCellSpacing w:w="0" w:type="dxa"/>
              </w:trPr>
              <w:tc>
                <w:tcPr>
                  <w:tcW w:w="150"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2400" w:type="dxa"/>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noProof/>
                      <w:sz w:val="24"/>
                      <w:szCs w:val="24"/>
                      <w:lang w:eastAsia="en-GB"/>
                    </w:rPr>
                    <w:drawing>
                      <wp:anchor distT="0" distB="0" distL="0" distR="0" simplePos="0" relativeHeight="251660288" behindDoc="0" locked="0" layoutInCell="1" allowOverlap="0" wp14:anchorId="1D319EFF" wp14:editId="4212373E">
                        <wp:simplePos x="0" y="0"/>
                        <wp:positionH relativeFrom="column">
                          <wp:align>left</wp:align>
                        </wp:positionH>
                        <wp:positionV relativeFrom="line">
                          <wp:posOffset>0</wp:posOffset>
                        </wp:positionV>
                        <wp:extent cx="1524000" cy="2457450"/>
                        <wp:effectExtent l="0" t="0" r="0" b="0"/>
                        <wp:wrapSquare wrapText="bothSides"/>
                        <wp:docPr id="6" name="Picture 8" descr="The Healing Touch With thanks to Michele Angelo Petrone and O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Healing Touch With thanks to Michele Angelo Petrone and ONC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8850" w:type="dxa"/>
                  <w:hideMark/>
                </w:tcPr>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Publishing is a slow process but it is in process! I have received some lovely words of endorsement for my new book. This one is from Mathew Manning who will be known to many of you.</w:t>
                  </w:r>
                </w:p>
                <w:p w:rsidR="00C718A3" w:rsidRPr="00C718A3" w:rsidRDefault="00C718A3" w:rsidP="00C718A3">
                  <w:pPr>
                    <w:spacing w:before="24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xml:space="preserve">Thank you  Mathew </w:t>
                  </w:r>
                  <w:r w:rsidRPr="00C718A3">
                    <w:rPr>
                      <w:rFonts w:ascii="Arial" w:eastAsia="Times New Roman" w:hAnsi="Arial" w:cs="Arial"/>
                      <w:sz w:val="24"/>
                      <w:szCs w:val="24"/>
                      <w:lang w:eastAsia="en-GB"/>
                    </w:rPr>
                    <w:sym w:font="Wingdings" w:char="F04A"/>
                  </w:r>
                  <w:r>
                    <w:rPr>
                      <w:rFonts w:ascii="Arial" w:eastAsia="Times New Roman" w:hAnsi="Arial" w:cs="Arial"/>
                      <w:sz w:val="24"/>
                      <w:szCs w:val="24"/>
                      <w:lang w:eastAsia="en-GB"/>
                    </w:rPr>
                    <w:t xml:space="preserve"> </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br/>
                  </w:r>
                  <w:r w:rsidRPr="00C718A3">
                    <w:rPr>
                      <w:rFonts w:ascii="Arial" w:eastAsia="Times New Roman" w:hAnsi="Arial" w:cs="Arial"/>
                      <w:color w:val="0000FF"/>
                      <w:sz w:val="24"/>
                      <w:szCs w:val="24"/>
                      <w:lang w:eastAsia="en-GB"/>
                    </w:rPr>
                    <w:t>"How I wish there were more books like "The NHS Healer - Onwards and Upwards.' I've always passionately believed that healing should work alongside orthodox medicine and Angie Buxton-King has put enormous time and effort into creating that reality. This fascinating book tells of her journey to integrate healing practices into the NHS, and the results are extraordinary. As a result, healers are now working in numerous hospitals and hospices across Britain.</w:t>
                  </w:r>
                  <w:r w:rsidRPr="00C718A3">
                    <w:rPr>
                      <w:rFonts w:ascii="Arial" w:eastAsia="Times New Roman" w:hAnsi="Arial" w:cs="Arial"/>
                      <w:color w:val="0000FF"/>
                      <w:sz w:val="24"/>
                      <w:szCs w:val="24"/>
                      <w:lang w:eastAsia="en-GB"/>
                    </w:rPr>
                    <w:br/>
                    <w:t>"Angie's pioneering work has helped to ensure that healing is not dismissed as an unproven therapy on the fringes of 'alternative medicine', but rather has quantifiable benefits that can touch the lives and help many patients at a dark and difficult time when facing serious illness.</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color w:val="0000FF"/>
                      <w:sz w:val="24"/>
                      <w:szCs w:val="24"/>
                      <w:lang w:eastAsia="en-GB"/>
                    </w:rPr>
                    <w:t>"The results should be integrated as a blueprint for all who want to develop their own healing abilities."</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lastRenderedPageBreak/>
                    <w:t xml:space="preserve">I am so very  grateful to the late Michele Angelo </w:t>
                  </w:r>
                  <w:proofErr w:type="spellStart"/>
                  <w:r w:rsidRPr="00C718A3">
                    <w:rPr>
                      <w:rFonts w:ascii="Arial" w:eastAsia="Times New Roman" w:hAnsi="Arial" w:cs="Arial"/>
                      <w:sz w:val="24"/>
                      <w:szCs w:val="24"/>
                      <w:lang w:eastAsia="en-GB"/>
                    </w:rPr>
                    <w:t>Petrone</w:t>
                  </w:r>
                  <w:proofErr w:type="spellEnd"/>
                  <w:r w:rsidRPr="00C718A3">
                    <w:rPr>
                      <w:rFonts w:ascii="Arial" w:eastAsia="Times New Roman" w:hAnsi="Arial" w:cs="Arial"/>
                      <w:sz w:val="24"/>
                      <w:szCs w:val="24"/>
                      <w:lang w:eastAsia="en-GB"/>
                    </w:rPr>
                    <w:t xml:space="preserve"> and ONCA </w:t>
                  </w:r>
                  <w:hyperlink r:id="rId31" w:tgtFrame="_blank" w:history="1">
                    <w:r w:rsidRPr="00C718A3">
                      <w:rPr>
                        <w:rFonts w:ascii="Arial" w:eastAsia="Times New Roman" w:hAnsi="Arial" w:cs="Arial"/>
                        <w:color w:val="0000FF"/>
                        <w:u w:val="single"/>
                        <w:lang w:eastAsia="en-GB"/>
                      </w:rPr>
                      <w:t>www.onca.org.uk</w:t>
                    </w:r>
                  </w:hyperlink>
                  <w:r w:rsidRPr="00C718A3">
                    <w:rPr>
                      <w:rFonts w:ascii="Arial" w:eastAsia="Times New Roman" w:hAnsi="Arial" w:cs="Arial"/>
                      <w:sz w:val="24"/>
                      <w:szCs w:val="24"/>
                      <w:lang w:eastAsia="en-GB"/>
                    </w:rPr>
                    <w:t>  for permission to use Michele’s heart opening art work to illustrate the text of my book. The art says so much more about the journey through cancer than any words can.</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r>
            <w:tr w:rsidR="00C718A3" w:rsidRPr="00C718A3">
              <w:trPr>
                <w:tblCellSpacing w:w="0" w:type="dxa"/>
              </w:trPr>
              <w:tc>
                <w:tcPr>
                  <w:tcW w:w="0" w:type="auto"/>
                  <w:gridSpan w:val="3"/>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lastRenderedPageBreak/>
                    <w:t> </w:t>
                  </w:r>
                </w:p>
              </w:tc>
              <w:tc>
                <w:tcPr>
                  <w:tcW w:w="0" w:type="auto"/>
                  <w:vAlign w:val="center"/>
                  <w:hideMark/>
                </w:tcPr>
                <w:p w:rsidR="00C718A3" w:rsidRPr="00C718A3" w:rsidRDefault="00C718A3" w:rsidP="00C718A3">
                  <w:pPr>
                    <w:spacing w:after="0" w:line="240" w:lineRule="auto"/>
                    <w:rPr>
                      <w:rFonts w:ascii="Times New Roman" w:eastAsia="Times New Roman" w:hAnsi="Times New Roman" w:cs="Times New Roman"/>
                      <w:sz w:val="20"/>
                      <w:szCs w:val="20"/>
                      <w:lang w:eastAsia="en-GB"/>
                    </w:rPr>
                  </w:pPr>
                </w:p>
              </w:tc>
            </w:tr>
          </w:tbl>
          <w:p w:rsidR="00C718A3" w:rsidRPr="00C718A3" w:rsidRDefault="00C718A3" w:rsidP="00C718A3">
            <w:pPr>
              <w:spacing w:after="0" w:line="240" w:lineRule="auto"/>
              <w:rPr>
                <w:rFonts w:ascii="Arial" w:eastAsia="Times New Roman" w:hAnsi="Arial" w:cs="Arial"/>
                <w:vanish/>
                <w:sz w:val="24"/>
                <w:szCs w:val="24"/>
                <w:lang w:eastAsia="en-GB"/>
              </w:rPr>
            </w:pPr>
            <w:bookmarkStart w:id="2" w:name="toc_item_2"/>
            <w:bookmarkEnd w:id="2"/>
          </w:p>
          <w:tbl>
            <w:tblPr>
              <w:tblW w:w="9150" w:type="dxa"/>
              <w:tblCellSpacing w:w="0" w:type="dxa"/>
              <w:tblCellMar>
                <w:left w:w="0" w:type="dxa"/>
                <w:right w:w="0" w:type="dxa"/>
              </w:tblCellMar>
              <w:tblLook w:val="04A0" w:firstRow="1" w:lastRow="0" w:firstColumn="1" w:lastColumn="0" w:noHBand="0" w:noVBand="1"/>
            </w:tblPr>
            <w:tblGrid>
              <w:gridCol w:w="122"/>
              <w:gridCol w:w="7258"/>
              <w:gridCol w:w="172"/>
              <w:gridCol w:w="1598"/>
            </w:tblGrid>
            <w:tr w:rsidR="00C718A3" w:rsidRPr="00C718A3">
              <w:trPr>
                <w:tblCellSpacing w:w="0" w:type="dxa"/>
              </w:trPr>
              <w:tc>
                <w:tcPr>
                  <w:tcW w:w="150"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0" w:type="auto"/>
                  <w:gridSpan w:val="3"/>
                  <w:hideMark/>
                </w:tcPr>
                <w:p w:rsidR="00C718A3" w:rsidRPr="00C718A3" w:rsidRDefault="00C718A3" w:rsidP="00C718A3">
                  <w:pPr>
                    <w:spacing w:after="0" w:line="240" w:lineRule="auto"/>
                    <w:outlineLvl w:val="1"/>
                    <w:rPr>
                      <w:rFonts w:ascii="Arial" w:eastAsia="Times New Roman" w:hAnsi="Arial" w:cs="Arial"/>
                      <w:b/>
                      <w:bCs/>
                      <w:color w:val="9B0A0E"/>
                      <w:sz w:val="24"/>
                      <w:szCs w:val="24"/>
                      <w:lang w:eastAsia="en-GB"/>
                    </w:rPr>
                  </w:pPr>
                  <w:r w:rsidRPr="00C718A3">
                    <w:rPr>
                      <w:rFonts w:ascii="Arial" w:eastAsia="Times New Roman" w:hAnsi="Arial" w:cs="Arial"/>
                      <w:b/>
                      <w:bCs/>
                      <w:color w:val="9B0A0E"/>
                      <w:sz w:val="24"/>
                      <w:szCs w:val="24"/>
                      <w:lang w:eastAsia="en-GB"/>
                    </w:rPr>
                    <w:t xml:space="preserve">Next date for Healing in Hospitals &amp; Hospices workshop </w:t>
                  </w:r>
                </w:p>
              </w:tc>
            </w:tr>
            <w:tr w:rsidR="00C718A3" w:rsidRPr="00C718A3">
              <w:trPr>
                <w:tblCellSpacing w:w="0" w:type="dxa"/>
              </w:trPr>
              <w:tc>
                <w:tcPr>
                  <w:tcW w:w="0" w:type="auto"/>
                  <w:gridSpan w:val="4"/>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r>
            <w:tr w:rsidR="00C718A3" w:rsidRPr="00C718A3">
              <w:trPr>
                <w:tblCellSpacing w:w="0" w:type="dxa"/>
              </w:trPr>
              <w:tc>
                <w:tcPr>
                  <w:tcW w:w="150"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8850" w:type="dxa"/>
                  <w:hideMark/>
                </w:tcPr>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color w:val="FF0000"/>
                      <w:sz w:val="24"/>
                      <w:szCs w:val="24"/>
                      <w:lang w:eastAsia="en-GB"/>
                    </w:rPr>
                    <w:t>3rd &amp; 4th June in Cornwall.</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color w:val="0000FF"/>
                      <w:sz w:val="24"/>
                      <w:szCs w:val="24"/>
                      <w:lang w:eastAsia="en-GB"/>
                    </w:rPr>
                    <w:t>The course is open to all qualified Healers</w:t>
                  </w:r>
                </w:p>
                <w:p w:rsidR="00C718A3" w:rsidRPr="00C718A3" w:rsidRDefault="00A45E83" w:rsidP="00C718A3">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Our </w:t>
                  </w:r>
                  <w:r w:rsidR="00C718A3" w:rsidRPr="00C718A3">
                    <w:rPr>
                      <w:rFonts w:ascii="Arial" w:eastAsia="Times New Roman" w:hAnsi="Arial" w:cs="Arial"/>
                      <w:sz w:val="24"/>
                      <w:szCs w:val="24"/>
                      <w:lang w:eastAsia="en-GB"/>
                    </w:rPr>
                    <w:t>unique two-day workshop provides practical skills and an understanding of how to deliver Healing, Reiki or Energy Therapy in a statutory setting. </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The course will include practical knowledge of;</w:t>
                  </w:r>
                  <w:r w:rsidRPr="00C718A3">
                    <w:rPr>
                      <w:rFonts w:ascii="Arial" w:eastAsia="Times New Roman" w:hAnsi="Arial" w:cs="Arial"/>
                      <w:sz w:val="24"/>
                      <w:szCs w:val="24"/>
                      <w:lang w:eastAsia="en-GB"/>
                    </w:rPr>
                    <w:br/>
                    <w:t>• The significance of personal preparation of the Healer</w:t>
                  </w:r>
                  <w:r w:rsidRPr="00C718A3">
                    <w:rPr>
                      <w:rFonts w:ascii="Arial" w:eastAsia="Times New Roman" w:hAnsi="Arial" w:cs="Arial"/>
                      <w:sz w:val="24"/>
                      <w:szCs w:val="24"/>
                      <w:lang w:eastAsia="en-GB"/>
                    </w:rPr>
                    <w:br/>
                    <w:t>• The use of common language that bridges rather than alienates</w:t>
                  </w:r>
                  <w:r w:rsidRPr="00C718A3">
                    <w:rPr>
                      <w:rFonts w:ascii="Arial" w:eastAsia="Times New Roman" w:hAnsi="Arial" w:cs="Arial"/>
                      <w:sz w:val="24"/>
                      <w:szCs w:val="24"/>
                      <w:lang w:eastAsia="en-GB"/>
                    </w:rPr>
                    <w:br/>
                    <w:t>• Simple anatomy</w:t>
                  </w:r>
                  <w:r w:rsidRPr="00C718A3">
                    <w:rPr>
                      <w:rFonts w:ascii="Arial" w:eastAsia="Times New Roman" w:hAnsi="Arial" w:cs="Arial"/>
                      <w:sz w:val="24"/>
                      <w:szCs w:val="24"/>
                      <w:lang w:eastAsia="en-GB"/>
                    </w:rPr>
                    <w:br/>
                    <w:t>• Infection issues</w:t>
                  </w:r>
                  <w:r w:rsidRPr="00C718A3">
                    <w:rPr>
                      <w:rFonts w:ascii="Arial" w:eastAsia="Times New Roman" w:hAnsi="Arial" w:cs="Arial"/>
                      <w:sz w:val="24"/>
                      <w:szCs w:val="24"/>
                      <w:lang w:eastAsia="en-GB"/>
                    </w:rPr>
                    <w:br/>
                    <w:t>• Healing techniques to assist medical procedures</w:t>
                  </w:r>
                  <w:r w:rsidRPr="00C718A3">
                    <w:rPr>
                      <w:rFonts w:ascii="Arial" w:eastAsia="Times New Roman" w:hAnsi="Arial" w:cs="Arial"/>
                      <w:sz w:val="24"/>
                      <w:szCs w:val="24"/>
                      <w:lang w:eastAsia="en-GB"/>
                    </w:rPr>
                    <w:br/>
                    <w:t>• Understand the patient pathway and how the Healer supports the patient journey</w:t>
                  </w:r>
                  <w:r w:rsidRPr="00C718A3">
                    <w:rPr>
                      <w:rFonts w:ascii="Arial" w:eastAsia="Times New Roman" w:hAnsi="Arial" w:cs="Arial"/>
                      <w:sz w:val="24"/>
                      <w:szCs w:val="24"/>
                      <w:lang w:eastAsia="en-GB"/>
                    </w:rPr>
                    <w:br/>
                    <w:t>• Measure your outcomes</w:t>
                  </w:r>
                  <w:r w:rsidRPr="00C718A3">
                    <w:rPr>
                      <w:rFonts w:ascii="Arial" w:eastAsia="Times New Roman" w:hAnsi="Arial" w:cs="Arial"/>
                      <w:sz w:val="24"/>
                      <w:szCs w:val="24"/>
                      <w:lang w:eastAsia="en-GB"/>
                    </w:rPr>
                    <w:br/>
                    <w:t>• Funding issues – how to gain funding and support for posts</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Delivery methods:</w:t>
                  </w:r>
                  <w:r w:rsidRPr="00C718A3">
                    <w:rPr>
                      <w:rFonts w:ascii="Arial" w:eastAsia="Times New Roman" w:hAnsi="Arial" w:cs="Arial"/>
                      <w:sz w:val="24"/>
                      <w:szCs w:val="24"/>
                      <w:lang w:eastAsia="en-GB"/>
                    </w:rPr>
                    <w:br/>
                    <w:t>Discussion, healing practice, group work, DVD’S</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Cost:</w:t>
                  </w:r>
                  <w:r w:rsidRPr="00C718A3">
                    <w:rPr>
                      <w:rFonts w:ascii="Arial" w:eastAsia="Times New Roman" w:hAnsi="Arial" w:cs="Arial"/>
                      <w:sz w:val="24"/>
                      <w:szCs w:val="24"/>
                      <w:lang w:eastAsia="en-GB"/>
                    </w:rPr>
                    <w:br/>
                    <w:t>£160 - all profits from the workshop support the continuing expansion of healers in hospitals and Hospices via The Sam Buxton Sunflower Healing Trust.</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Please email me for a booking form if you have not already done so.</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xml:space="preserve">Please email </w:t>
                  </w:r>
                  <w:hyperlink r:id="rId32" w:tgtFrame="_blank" w:history="1">
                    <w:r w:rsidRPr="00C718A3">
                      <w:rPr>
                        <w:rFonts w:ascii="Arial" w:eastAsia="Times New Roman" w:hAnsi="Arial" w:cs="Arial"/>
                        <w:color w:val="0000FF"/>
                        <w:u w:val="single"/>
                        <w:lang w:eastAsia="en-GB"/>
                      </w:rPr>
                      <w:t>angie22@cancertherapies.org.uk</w:t>
                    </w:r>
                  </w:hyperlink>
                  <w:r w:rsidRPr="00C718A3">
                    <w:rPr>
                      <w:rFonts w:ascii="Arial" w:eastAsia="Times New Roman" w:hAnsi="Arial" w:cs="Arial"/>
                      <w:sz w:val="24"/>
                      <w:szCs w:val="24"/>
                      <w:lang w:eastAsia="en-GB"/>
                    </w:rPr>
                    <w:t xml:space="preserve"> for booking details.</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xml:space="preserve">The next London date for this workshop will be the 9th &amp; 10th November at the College of Psychic  Studies </w:t>
                  </w:r>
                  <w:hyperlink r:id="rId33" w:tgtFrame="_blank" w:history="1">
                    <w:r w:rsidRPr="00C718A3">
                      <w:rPr>
                        <w:rFonts w:ascii="Arial" w:eastAsia="Times New Roman" w:hAnsi="Arial" w:cs="Arial"/>
                        <w:color w:val="0000FF"/>
                        <w:u w:val="single"/>
                        <w:lang w:eastAsia="en-GB"/>
                      </w:rPr>
                      <w:t>https://www.collegeofpsychicstudies.co.uk</w:t>
                    </w:r>
                  </w:hyperlink>
                </w:p>
              </w:tc>
              <w:tc>
                <w:tcPr>
                  <w:tcW w:w="225"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2400" w:type="dxa"/>
                  <w:hideMark/>
                </w:tcPr>
                <w:p w:rsidR="00C718A3" w:rsidRPr="00C718A3" w:rsidRDefault="00C718A3" w:rsidP="00C718A3">
                  <w:pPr>
                    <w:spacing w:after="0" w:line="240" w:lineRule="auto"/>
                    <w:rPr>
                      <w:rFonts w:ascii="Arial" w:eastAsia="Times New Roman" w:hAnsi="Arial" w:cs="Arial"/>
                      <w:sz w:val="24"/>
                      <w:szCs w:val="24"/>
                      <w:lang w:eastAsia="en-GB"/>
                    </w:rPr>
                  </w:pPr>
                </w:p>
              </w:tc>
            </w:tr>
            <w:tr w:rsidR="00C718A3" w:rsidRPr="00C718A3">
              <w:trPr>
                <w:tblCellSpacing w:w="0" w:type="dxa"/>
              </w:trPr>
              <w:tc>
                <w:tcPr>
                  <w:tcW w:w="0" w:type="auto"/>
                  <w:gridSpan w:val="3"/>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0" w:type="auto"/>
                  <w:vAlign w:val="center"/>
                  <w:hideMark/>
                </w:tcPr>
                <w:p w:rsidR="00C718A3" w:rsidRPr="00C718A3" w:rsidRDefault="00C718A3" w:rsidP="00C718A3">
                  <w:pPr>
                    <w:spacing w:after="0" w:line="240" w:lineRule="auto"/>
                    <w:rPr>
                      <w:rFonts w:ascii="Times New Roman" w:eastAsia="Times New Roman" w:hAnsi="Times New Roman" w:cs="Times New Roman"/>
                      <w:sz w:val="20"/>
                      <w:szCs w:val="20"/>
                      <w:lang w:eastAsia="en-GB"/>
                    </w:rPr>
                  </w:pPr>
                </w:p>
              </w:tc>
            </w:tr>
          </w:tbl>
          <w:p w:rsidR="00C718A3" w:rsidRPr="00C718A3" w:rsidRDefault="00C718A3" w:rsidP="00C718A3">
            <w:pPr>
              <w:spacing w:after="0" w:line="240" w:lineRule="auto"/>
              <w:rPr>
                <w:rFonts w:ascii="Arial" w:eastAsia="Times New Roman" w:hAnsi="Arial" w:cs="Arial"/>
                <w:vanish/>
                <w:sz w:val="24"/>
                <w:szCs w:val="24"/>
                <w:lang w:eastAsia="en-GB"/>
              </w:rPr>
            </w:pPr>
            <w:bookmarkStart w:id="3" w:name="toc_item_3"/>
            <w:bookmarkEnd w:id="3"/>
          </w:p>
          <w:tbl>
            <w:tblPr>
              <w:tblW w:w="9150" w:type="dxa"/>
              <w:tblCellSpacing w:w="0" w:type="dxa"/>
              <w:tblCellMar>
                <w:left w:w="0" w:type="dxa"/>
                <w:right w:w="0" w:type="dxa"/>
              </w:tblCellMar>
              <w:tblLook w:val="04A0" w:firstRow="1" w:lastRow="0" w:firstColumn="1" w:lastColumn="0" w:noHBand="0" w:noVBand="1"/>
            </w:tblPr>
            <w:tblGrid>
              <w:gridCol w:w="122"/>
              <w:gridCol w:w="6456"/>
              <w:gridCol w:w="172"/>
              <w:gridCol w:w="2400"/>
            </w:tblGrid>
            <w:tr w:rsidR="00C718A3" w:rsidRPr="00C718A3">
              <w:trPr>
                <w:tblCellSpacing w:w="0" w:type="dxa"/>
              </w:trPr>
              <w:tc>
                <w:tcPr>
                  <w:tcW w:w="150"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0" w:type="auto"/>
                  <w:gridSpan w:val="3"/>
                  <w:hideMark/>
                </w:tcPr>
                <w:p w:rsidR="00C718A3" w:rsidRPr="00C718A3" w:rsidRDefault="00C718A3" w:rsidP="00C718A3">
                  <w:pPr>
                    <w:spacing w:after="0" w:line="240" w:lineRule="auto"/>
                    <w:outlineLvl w:val="1"/>
                    <w:rPr>
                      <w:rFonts w:ascii="Arial" w:eastAsia="Times New Roman" w:hAnsi="Arial" w:cs="Arial"/>
                      <w:b/>
                      <w:bCs/>
                      <w:color w:val="9B0A0E"/>
                      <w:sz w:val="24"/>
                      <w:szCs w:val="24"/>
                      <w:lang w:eastAsia="en-GB"/>
                    </w:rPr>
                  </w:pPr>
                  <w:r w:rsidRPr="00C718A3">
                    <w:rPr>
                      <w:rFonts w:ascii="Arial" w:eastAsia="Times New Roman" w:hAnsi="Arial" w:cs="Arial"/>
                      <w:b/>
                      <w:bCs/>
                      <w:color w:val="9B0A0E"/>
                      <w:sz w:val="24"/>
                      <w:szCs w:val="24"/>
                      <w:lang w:eastAsia="en-GB"/>
                    </w:rPr>
                    <w:t xml:space="preserve">New Healer at St Johns </w:t>
                  </w:r>
                  <w:proofErr w:type="spellStart"/>
                  <w:proofErr w:type="gramStart"/>
                  <w:r w:rsidRPr="00C718A3">
                    <w:rPr>
                      <w:rFonts w:ascii="Arial" w:eastAsia="Times New Roman" w:hAnsi="Arial" w:cs="Arial"/>
                      <w:b/>
                      <w:bCs/>
                      <w:color w:val="9B0A0E"/>
                      <w:sz w:val="24"/>
                      <w:szCs w:val="24"/>
                      <w:lang w:eastAsia="en-GB"/>
                    </w:rPr>
                    <w:t>Hospice,Lancaster</w:t>
                  </w:r>
                  <w:proofErr w:type="spellEnd"/>
                  <w:proofErr w:type="gramEnd"/>
                  <w:r w:rsidRPr="00C718A3">
                    <w:rPr>
                      <w:rFonts w:ascii="Arial" w:eastAsia="Times New Roman" w:hAnsi="Arial" w:cs="Arial"/>
                      <w:b/>
                      <w:bCs/>
                      <w:color w:val="9B0A0E"/>
                      <w:sz w:val="24"/>
                      <w:szCs w:val="24"/>
                      <w:lang w:eastAsia="en-GB"/>
                    </w:rPr>
                    <w:t xml:space="preserve">. </w:t>
                  </w:r>
                </w:p>
              </w:tc>
            </w:tr>
            <w:tr w:rsidR="00C718A3" w:rsidRPr="00C718A3">
              <w:trPr>
                <w:tblCellSpacing w:w="0" w:type="dxa"/>
              </w:trPr>
              <w:tc>
                <w:tcPr>
                  <w:tcW w:w="0" w:type="auto"/>
                  <w:gridSpan w:val="4"/>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r>
            <w:tr w:rsidR="00C718A3" w:rsidRPr="00C718A3">
              <w:trPr>
                <w:tblCellSpacing w:w="0" w:type="dxa"/>
              </w:trPr>
              <w:tc>
                <w:tcPr>
                  <w:tcW w:w="150"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lastRenderedPageBreak/>
                    <w:t> </w:t>
                  </w:r>
                </w:p>
              </w:tc>
              <w:tc>
                <w:tcPr>
                  <w:tcW w:w="8850" w:type="dxa"/>
                  <w:hideMark/>
                </w:tcPr>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We are delighted to be providing funding for the second year of an important project at St Johns Hospice in Lancaster.</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color w:val="EE82EE"/>
                      <w:sz w:val="24"/>
                      <w:szCs w:val="24"/>
                      <w:lang w:eastAsia="en-GB"/>
                    </w:rPr>
                    <w:t xml:space="preserve">The successful candidate was Jackie Lang. </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Maddy Bass Head of Nursing and Quality at the hospice says;</w:t>
                  </w:r>
                  <w:r w:rsidRPr="00C718A3">
                    <w:rPr>
                      <w:rFonts w:ascii="Arial" w:eastAsia="Times New Roman" w:hAnsi="Arial" w:cs="Arial"/>
                      <w:sz w:val="24"/>
                      <w:szCs w:val="24"/>
                      <w:lang w:eastAsia="en-GB"/>
                    </w:rPr>
                    <w:br/>
                  </w:r>
                  <w:r w:rsidRPr="00C718A3">
                    <w:rPr>
                      <w:rFonts w:ascii="Arial" w:eastAsia="Times New Roman" w:hAnsi="Arial" w:cs="Arial"/>
                      <w:i/>
                      <w:iCs/>
                      <w:color w:val="0000FF"/>
                      <w:sz w:val="24"/>
                      <w:szCs w:val="24"/>
                      <w:lang w:eastAsia="en-GB"/>
                    </w:rPr>
                    <w:t xml:space="preserve">“The Sam Buxton </w:t>
                  </w:r>
                  <w:proofErr w:type="spellStart"/>
                  <w:r w:rsidRPr="00C718A3">
                    <w:rPr>
                      <w:rFonts w:ascii="Arial" w:eastAsia="Times New Roman" w:hAnsi="Arial" w:cs="Arial"/>
                      <w:i/>
                      <w:iCs/>
                      <w:color w:val="0000FF"/>
                      <w:sz w:val="24"/>
                      <w:szCs w:val="24"/>
                      <w:lang w:eastAsia="en-GB"/>
                    </w:rPr>
                    <w:t>Buxton</w:t>
                  </w:r>
                  <w:proofErr w:type="spellEnd"/>
                  <w:r w:rsidRPr="00C718A3">
                    <w:rPr>
                      <w:rFonts w:ascii="Arial" w:eastAsia="Times New Roman" w:hAnsi="Arial" w:cs="Arial"/>
                      <w:i/>
                      <w:iCs/>
                      <w:color w:val="0000FF"/>
                      <w:sz w:val="24"/>
                      <w:szCs w:val="24"/>
                      <w:lang w:eastAsia="en-GB"/>
                    </w:rPr>
                    <w:t xml:space="preserve"> Sunflower Healing Trust have made it possible for us to have dedicated time to give Reiki treatments to patients and their families here at St Johns Hospice. The treatment has been well received by people who don’t want to talk, and who don’t want to be touched. It has given us a method of helping people other than the traditional methods of talking and hands-on therapies”.</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color w:val="EE82EE"/>
                      <w:sz w:val="24"/>
                      <w:szCs w:val="24"/>
                      <w:lang w:eastAsia="en-GB"/>
                    </w:rPr>
                    <w:t>Congratulations Jackie!</w:t>
                  </w:r>
                </w:p>
              </w:tc>
              <w:tc>
                <w:tcPr>
                  <w:tcW w:w="225"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2400" w:type="dxa"/>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noProof/>
                      <w:sz w:val="24"/>
                      <w:szCs w:val="24"/>
                      <w:lang w:eastAsia="en-GB"/>
                    </w:rPr>
                    <w:drawing>
                      <wp:anchor distT="0" distB="0" distL="0" distR="0" simplePos="0" relativeHeight="251661312" behindDoc="0" locked="0" layoutInCell="1" allowOverlap="0" wp14:anchorId="13AD609A" wp14:editId="63BA8CB6">
                        <wp:simplePos x="0" y="0"/>
                        <wp:positionH relativeFrom="column">
                          <wp:align>left</wp:align>
                        </wp:positionH>
                        <wp:positionV relativeFrom="line">
                          <wp:posOffset>0</wp:posOffset>
                        </wp:positionV>
                        <wp:extent cx="1524000" cy="1552575"/>
                        <wp:effectExtent l="0" t="0" r="0" b="9525"/>
                        <wp:wrapSquare wrapText="bothSides"/>
                        <wp:docPr id="7" name="Picture 9" descr="http://i3.createsend1.com/ei/r/08/7B3/7C1/csimport/JackieLangNewtherapistatLancaster.115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3.createsend1.com/ei/r/08/7B3/7C1/csimport/JackieLangNewtherapistatLancaster.11574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718A3" w:rsidRPr="00C718A3">
              <w:trPr>
                <w:tblCellSpacing w:w="0" w:type="dxa"/>
              </w:trPr>
              <w:tc>
                <w:tcPr>
                  <w:tcW w:w="0" w:type="auto"/>
                  <w:gridSpan w:val="3"/>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0" w:type="auto"/>
                  <w:vAlign w:val="center"/>
                  <w:hideMark/>
                </w:tcPr>
                <w:p w:rsidR="00C718A3" w:rsidRPr="00C718A3" w:rsidRDefault="00C718A3" w:rsidP="00C718A3">
                  <w:pPr>
                    <w:spacing w:after="0" w:line="240" w:lineRule="auto"/>
                    <w:rPr>
                      <w:rFonts w:ascii="Times New Roman" w:eastAsia="Times New Roman" w:hAnsi="Times New Roman" w:cs="Times New Roman"/>
                      <w:sz w:val="20"/>
                      <w:szCs w:val="20"/>
                      <w:lang w:eastAsia="en-GB"/>
                    </w:rPr>
                  </w:pPr>
                </w:p>
              </w:tc>
            </w:tr>
          </w:tbl>
          <w:p w:rsidR="00C718A3" w:rsidRPr="00C718A3" w:rsidRDefault="00C718A3" w:rsidP="00C718A3">
            <w:pPr>
              <w:spacing w:after="0" w:line="240" w:lineRule="auto"/>
              <w:rPr>
                <w:rFonts w:ascii="Arial" w:eastAsia="Times New Roman" w:hAnsi="Arial" w:cs="Arial"/>
                <w:vanish/>
                <w:sz w:val="24"/>
                <w:szCs w:val="24"/>
                <w:lang w:eastAsia="en-GB"/>
              </w:rPr>
            </w:pPr>
            <w:bookmarkStart w:id="4" w:name="toc_item_4"/>
            <w:bookmarkEnd w:id="4"/>
          </w:p>
          <w:tbl>
            <w:tblPr>
              <w:tblW w:w="9150" w:type="dxa"/>
              <w:tblCellSpacing w:w="0" w:type="dxa"/>
              <w:tblCellMar>
                <w:left w:w="0" w:type="dxa"/>
                <w:right w:w="0" w:type="dxa"/>
              </w:tblCellMar>
              <w:tblLook w:val="04A0" w:firstRow="1" w:lastRow="0" w:firstColumn="1" w:lastColumn="0" w:noHBand="0" w:noVBand="1"/>
            </w:tblPr>
            <w:tblGrid>
              <w:gridCol w:w="130"/>
              <w:gridCol w:w="1821"/>
              <w:gridCol w:w="187"/>
              <w:gridCol w:w="7012"/>
            </w:tblGrid>
            <w:tr w:rsidR="00C718A3" w:rsidRPr="00C718A3">
              <w:trPr>
                <w:tblCellSpacing w:w="0" w:type="dxa"/>
              </w:trPr>
              <w:tc>
                <w:tcPr>
                  <w:tcW w:w="150"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0" w:type="auto"/>
                  <w:gridSpan w:val="3"/>
                  <w:hideMark/>
                </w:tcPr>
                <w:p w:rsidR="00C718A3" w:rsidRPr="00C718A3" w:rsidRDefault="00C718A3" w:rsidP="00C718A3">
                  <w:pPr>
                    <w:spacing w:after="0" w:line="240" w:lineRule="auto"/>
                    <w:outlineLvl w:val="1"/>
                    <w:rPr>
                      <w:rFonts w:ascii="Arial" w:eastAsia="Times New Roman" w:hAnsi="Arial" w:cs="Arial"/>
                      <w:b/>
                      <w:bCs/>
                      <w:color w:val="9B0A0E"/>
                      <w:sz w:val="24"/>
                      <w:szCs w:val="24"/>
                      <w:lang w:eastAsia="en-GB"/>
                    </w:rPr>
                  </w:pPr>
                  <w:r w:rsidRPr="00C718A3">
                    <w:rPr>
                      <w:rFonts w:ascii="Arial" w:eastAsia="Times New Roman" w:hAnsi="Arial" w:cs="Arial"/>
                      <w:b/>
                      <w:bCs/>
                      <w:color w:val="9B0A0E"/>
                      <w:sz w:val="24"/>
                      <w:szCs w:val="24"/>
                      <w:lang w:eastAsia="en-GB"/>
                    </w:rPr>
                    <w:t xml:space="preserve">Expansion of post at Eden Valley Hospice in Cumbria </w:t>
                  </w:r>
                </w:p>
              </w:tc>
            </w:tr>
            <w:tr w:rsidR="00C718A3" w:rsidRPr="00C718A3">
              <w:trPr>
                <w:tblCellSpacing w:w="0" w:type="dxa"/>
              </w:trPr>
              <w:tc>
                <w:tcPr>
                  <w:tcW w:w="0" w:type="auto"/>
                  <w:gridSpan w:val="4"/>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r>
            <w:tr w:rsidR="00C718A3" w:rsidRPr="00C718A3">
              <w:trPr>
                <w:tblCellSpacing w:w="0" w:type="dxa"/>
              </w:trPr>
              <w:tc>
                <w:tcPr>
                  <w:tcW w:w="150"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2400" w:type="dxa"/>
                  <w:hideMark/>
                </w:tcPr>
                <w:p w:rsidR="00C718A3" w:rsidRPr="00C718A3" w:rsidRDefault="00C718A3" w:rsidP="00C718A3">
                  <w:pPr>
                    <w:spacing w:after="0" w:line="240" w:lineRule="auto"/>
                    <w:rPr>
                      <w:rFonts w:ascii="Arial" w:eastAsia="Times New Roman" w:hAnsi="Arial" w:cs="Arial"/>
                      <w:sz w:val="24"/>
                      <w:szCs w:val="24"/>
                      <w:lang w:eastAsia="en-GB"/>
                    </w:rPr>
                  </w:pPr>
                </w:p>
              </w:tc>
              <w:tc>
                <w:tcPr>
                  <w:tcW w:w="225"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8850" w:type="dxa"/>
                  <w:hideMark/>
                </w:tcPr>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The current post at Eden Valley Hospice has been a great success. Huge credit is due to Nicky Forbes for her work thus far.</w:t>
                  </w:r>
                  <w:r w:rsidRPr="00C718A3">
                    <w:rPr>
                      <w:rFonts w:ascii="Arial" w:eastAsia="Times New Roman" w:hAnsi="Arial" w:cs="Arial"/>
                      <w:sz w:val="24"/>
                      <w:szCs w:val="24"/>
                      <w:lang w:eastAsia="en-GB"/>
                    </w:rPr>
                    <w:br/>
                    <w:t>Because of this we have agreed funding in partnership with the Hospice to develop the role  into a Coordinator / Healer post enabling the healer funded by our charity to bring in suitably trained therapists to support and enhance her role and reach many more patients.</w:t>
                  </w:r>
                  <w:r w:rsidR="00A45E83">
                    <w:rPr>
                      <w:rFonts w:ascii="Arial" w:eastAsia="Times New Roman" w:hAnsi="Arial" w:cs="Arial"/>
                      <w:sz w:val="24"/>
                      <w:szCs w:val="24"/>
                      <w:lang w:eastAsia="en-GB"/>
                    </w:rPr>
                    <w:t xml:space="preserve"> </w:t>
                  </w:r>
                  <w:bookmarkStart w:id="5" w:name="_GoBack"/>
                  <w:bookmarkEnd w:id="5"/>
                  <w:r w:rsidRPr="00C718A3">
                    <w:rPr>
                      <w:rFonts w:ascii="Arial" w:eastAsia="Times New Roman" w:hAnsi="Arial" w:cs="Arial"/>
                      <w:sz w:val="24"/>
                      <w:szCs w:val="24"/>
                      <w:lang w:eastAsia="en-GB"/>
                    </w:rPr>
                    <w:t>Interviews for this post are taking place today.</w:t>
                  </w:r>
                </w:p>
              </w:tc>
            </w:tr>
            <w:tr w:rsidR="00C718A3" w:rsidRPr="00C718A3">
              <w:trPr>
                <w:tblCellSpacing w:w="0" w:type="dxa"/>
              </w:trPr>
              <w:tc>
                <w:tcPr>
                  <w:tcW w:w="0" w:type="auto"/>
                  <w:gridSpan w:val="3"/>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0" w:type="auto"/>
                  <w:vAlign w:val="center"/>
                  <w:hideMark/>
                </w:tcPr>
                <w:p w:rsidR="00C718A3" w:rsidRPr="00C718A3" w:rsidRDefault="00C718A3" w:rsidP="00C718A3">
                  <w:pPr>
                    <w:spacing w:after="0" w:line="240" w:lineRule="auto"/>
                    <w:rPr>
                      <w:rFonts w:ascii="Times New Roman" w:eastAsia="Times New Roman" w:hAnsi="Times New Roman" w:cs="Times New Roman"/>
                      <w:sz w:val="20"/>
                      <w:szCs w:val="20"/>
                      <w:lang w:eastAsia="en-GB"/>
                    </w:rPr>
                  </w:pPr>
                </w:p>
              </w:tc>
            </w:tr>
          </w:tbl>
          <w:p w:rsidR="00C718A3" w:rsidRPr="00C718A3" w:rsidRDefault="00C718A3" w:rsidP="00C718A3">
            <w:pPr>
              <w:spacing w:after="0" w:line="240" w:lineRule="auto"/>
              <w:rPr>
                <w:rFonts w:ascii="Arial" w:eastAsia="Times New Roman" w:hAnsi="Arial" w:cs="Arial"/>
                <w:vanish/>
                <w:sz w:val="24"/>
                <w:szCs w:val="24"/>
                <w:lang w:eastAsia="en-GB"/>
              </w:rPr>
            </w:pPr>
            <w:bookmarkStart w:id="6" w:name="toc_item_5"/>
            <w:bookmarkEnd w:id="6"/>
          </w:p>
          <w:tbl>
            <w:tblPr>
              <w:tblW w:w="9150" w:type="dxa"/>
              <w:tblCellSpacing w:w="0" w:type="dxa"/>
              <w:tblCellMar>
                <w:left w:w="0" w:type="dxa"/>
                <w:right w:w="0" w:type="dxa"/>
              </w:tblCellMar>
              <w:tblLook w:val="04A0" w:firstRow="1" w:lastRow="0" w:firstColumn="1" w:lastColumn="0" w:noHBand="0" w:noVBand="1"/>
            </w:tblPr>
            <w:tblGrid>
              <w:gridCol w:w="122"/>
              <w:gridCol w:w="2400"/>
              <w:gridCol w:w="172"/>
              <w:gridCol w:w="6456"/>
            </w:tblGrid>
            <w:tr w:rsidR="00C718A3" w:rsidRPr="00C718A3">
              <w:trPr>
                <w:tblCellSpacing w:w="0" w:type="dxa"/>
              </w:trPr>
              <w:tc>
                <w:tcPr>
                  <w:tcW w:w="150"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0" w:type="auto"/>
                  <w:gridSpan w:val="3"/>
                  <w:hideMark/>
                </w:tcPr>
                <w:p w:rsidR="00C718A3" w:rsidRPr="00C718A3" w:rsidRDefault="00C718A3" w:rsidP="00C718A3">
                  <w:pPr>
                    <w:spacing w:after="0" w:line="240" w:lineRule="auto"/>
                    <w:outlineLvl w:val="1"/>
                    <w:rPr>
                      <w:rFonts w:ascii="Arial" w:eastAsia="Times New Roman" w:hAnsi="Arial" w:cs="Arial"/>
                      <w:b/>
                      <w:bCs/>
                      <w:color w:val="9B0A0E"/>
                      <w:sz w:val="24"/>
                      <w:szCs w:val="24"/>
                      <w:lang w:eastAsia="en-GB"/>
                    </w:rPr>
                  </w:pPr>
                  <w:r w:rsidRPr="00C718A3">
                    <w:rPr>
                      <w:rFonts w:ascii="Arial" w:eastAsia="Times New Roman" w:hAnsi="Arial" w:cs="Arial"/>
                      <w:b/>
                      <w:bCs/>
                      <w:color w:val="9B0A0E"/>
                      <w:sz w:val="24"/>
                      <w:szCs w:val="24"/>
                      <w:lang w:eastAsia="en-GB"/>
                    </w:rPr>
                    <w:t xml:space="preserve">Thank you for reading....... </w:t>
                  </w:r>
                </w:p>
              </w:tc>
            </w:tr>
            <w:tr w:rsidR="00C718A3" w:rsidRPr="00C718A3">
              <w:trPr>
                <w:tblCellSpacing w:w="0" w:type="dxa"/>
              </w:trPr>
              <w:tc>
                <w:tcPr>
                  <w:tcW w:w="0" w:type="auto"/>
                  <w:gridSpan w:val="4"/>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r>
            <w:tr w:rsidR="00C718A3" w:rsidRPr="00C718A3">
              <w:trPr>
                <w:tblCellSpacing w:w="0" w:type="dxa"/>
              </w:trPr>
              <w:tc>
                <w:tcPr>
                  <w:tcW w:w="150"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2400" w:type="dxa"/>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noProof/>
                      <w:sz w:val="24"/>
                      <w:szCs w:val="24"/>
                      <w:lang w:eastAsia="en-GB"/>
                    </w:rPr>
                    <w:drawing>
                      <wp:anchor distT="0" distB="0" distL="0" distR="0" simplePos="0" relativeHeight="251662336" behindDoc="0" locked="0" layoutInCell="1" allowOverlap="0" wp14:anchorId="7D5F9DC0" wp14:editId="50D26FBD">
                        <wp:simplePos x="0" y="0"/>
                        <wp:positionH relativeFrom="column">
                          <wp:align>left</wp:align>
                        </wp:positionH>
                        <wp:positionV relativeFrom="line">
                          <wp:posOffset>0</wp:posOffset>
                        </wp:positionV>
                        <wp:extent cx="1524000" cy="619125"/>
                        <wp:effectExtent l="0" t="0" r="0" b="9525"/>
                        <wp:wrapSquare wrapText="bothSides"/>
                        <wp:docPr id="8" name="Picture 10" descr="http://i4.createsend1.com/ei/r/08/7B3/7C1/csimport/books-1757734_960_720.120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4.createsend1.com/ei/r/08/7B3/7C1/csimport/books-1757734_960_720.12052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5"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8850" w:type="dxa"/>
                  <w:hideMark/>
                </w:tcPr>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color w:val="EE82EE"/>
                      <w:sz w:val="24"/>
                      <w:szCs w:val="24"/>
                      <w:lang w:eastAsia="en-GB"/>
                    </w:rPr>
                    <w:t>Wendy Stepney is known to many of you in the London area. She has written the following article and I hope her words encourage you to step forward and begin this important work of integrating complementary therapy into healthcare.</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color w:val="EE82EE"/>
                      <w:sz w:val="24"/>
                      <w:szCs w:val="24"/>
                      <w:lang w:eastAsia="en-GB"/>
                    </w:rPr>
                    <w:t>Here's her article for you to enjoy.</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color w:val="0000FF"/>
                      <w:sz w:val="24"/>
                      <w:szCs w:val="24"/>
                      <w:lang w:eastAsia="en-GB"/>
                    </w:rPr>
                    <w:t>Hello everyone,</w:t>
                  </w:r>
                  <w:r w:rsidRPr="00C718A3">
                    <w:rPr>
                      <w:rFonts w:ascii="Arial" w:eastAsia="Times New Roman" w:hAnsi="Arial" w:cs="Arial"/>
                      <w:color w:val="0000FF"/>
                      <w:sz w:val="24"/>
                      <w:szCs w:val="24"/>
                      <w:lang w:eastAsia="en-GB"/>
                    </w:rPr>
                    <w:br/>
                    <w:t>My name is Wendy and I’m here to tell you about how I went from being a cynical non-believer, to an accredited healer working in the NHS. I hope you enjoy my story and most of all, I hope some of you feel inspired by it.</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b/>
                      <w:bCs/>
                      <w:color w:val="EE82EE"/>
                      <w:sz w:val="24"/>
                      <w:szCs w:val="24"/>
                      <w:lang w:eastAsia="en-GB"/>
                    </w:rPr>
                    <w:t>My Story.</w:t>
                  </w:r>
                  <w:r w:rsidRPr="00C718A3">
                    <w:rPr>
                      <w:rFonts w:ascii="Arial" w:eastAsia="Times New Roman" w:hAnsi="Arial" w:cs="Arial"/>
                      <w:sz w:val="24"/>
                      <w:szCs w:val="24"/>
                      <w:lang w:eastAsia="en-GB"/>
                    </w:rPr>
                    <w:br/>
                  </w:r>
                  <w:r w:rsidRPr="00C718A3">
                    <w:rPr>
                      <w:rFonts w:ascii="Arial" w:eastAsia="Times New Roman" w:hAnsi="Arial" w:cs="Arial"/>
                      <w:color w:val="0000FF"/>
                      <w:sz w:val="24"/>
                      <w:szCs w:val="24"/>
                      <w:lang w:eastAsia="en-GB"/>
                    </w:rPr>
                    <w:t>Thirty six years ago my dearest friend Elaine lost her husband while he was carrying out his duties as a fireman. Rescuing a cat from a tree, would appear to be one of the easiest and straight forward tasks expected from a fireman, so it’s hard to imagine how it can result in him losing his life.</w:t>
                  </w:r>
                  <w:r w:rsidRPr="00C718A3">
                    <w:rPr>
                      <w:rFonts w:ascii="Arial" w:eastAsia="Times New Roman" w:hAnsi="Arial" w:cs="Arial"/>
                      <w:color w:val="0000FF"/>
                      <w:sz w:val="24"/>
                      <w:szCs w:val="24"/>
                      <w:lang w:eastAsia="en-GB"/>
                    </w:rPr>
                    <w:br/>
                  </w:r>
                  <w:r w:rsidRPr="00C718A3">
                    <w:rPr>
                      <w:rFonts w:ascii="Arial" w:eastAsia="Times New Roman" w:hAnsi="Arial" w:cs="Arial"/>
                      <w:color w:val="0000FF"/>
                      <w:sz w:val="24"/>
                      <w:szCs w:val="24"/>
                      <w:lang w:eastAsia="en-GB"/>
                    </w:rPr>
                    <w:lastRenderedPageBreak/>
                    <w:t>At this sad time, Elaine and I were both young mums – I just had my second child. We didn’t live close by, but we always kept in touch with each other. I didn’t drive at the time and with no internet or mobile phones in those days, the landline was our main form of communication. We exchanged many phone calls!</w:t>
                  </w:r>
                  <w:r w:rsidRPr="00C718A3">
                    <w:rPr>
                      <w:rFonts w:ascii="Arial" w:eastAsia="Times New Roman" w:hAnsi="Arial" w:cs="Arial"/>
                      <w:sz w:val="24"/>
                      <w:szCs w:val="24"/>
                      <w:lang w:eastAsia="en-GB"/>
                    </w:rPr>
                    <w:br/>
                  </w:r>
                  <w:r w:rsidRPr="00C718A3">
                    <w:rPr>
                      <w:rFonts w:ascii="Arial" w:eastAsia="Times New Roman" w:hAnsi="Arial" w:cs="Arial"/>
                      <w:b/>
                      <w:bCs/>
                      <w:color w:val="EE82EE"/>
                      <w:sz w:val="24"/>
                      <w:szCs w:val="24"/>
                      <w:lang w:eastAsia="en-GB"/>
                    </w:rPr>
                    <w:t>Doris Stokes</w:t>
                  </w:r>
                  <w:r w:rsidRPr="00C718A3">
                    <w:rPr>
                      <w:rFonts w:ascii="Arial" w:eastAsia="Times New Roman" w:hAnsi="Arial" w:cs="Arial"/>
                      <w:sz w:val="24"/>
                      <w:szCs w:val="24"/>
                      <w:lang w:eastAsia="en-GB"/>
                    </w:rPr>
                    <w:br/>
                  </w:r>
                  <w:r w:rsidRPr="00C718A3">
                    <w:rPr>
                      <w:rFonts w:ascii="Arial" w:eastAsia="Times New Roman" w:hAnsi="Arial" w:cs="Arial"/>
                      <w:color w:val="0000FF"/>
                      <w:sz w:val="24"/>
                      <w:szCs w:val="24"/>
                      <w:lang w:eastAsia="en-GB"/>
                    </w:rPr>
                    <w:t>One day Elaine called me to say she had been watching a live day time TV show, and was fascinated by a lady on the show called Doris Stokes. Doris was giving messages to members of the audience from their loved ones who had passed away. Even though Elaine was very much intrigued by this lady, she watched and listened with a cynical view.</w:t>
                  </w:r>
                  <w:r w:rsidRPr="00C718A3">
                    <w:rPr>
                      <w:rFonts w:ascii="Arial" w:eastAsia="Times New Roman" w:hAnsi="Arial" w:cs="Arial"/>
                      <w:color w:val="0000FF"/>
                      <w:sz w:val="24"/>
                      <w:szCs w:val="24"/>
                      <w:lang w:eastAsia="en-GB"/>
                    </w:rPr>
                    <w:br/>
                    <w:t>As Doris continued to captivate her audience, Elaine called out sceptically, “Come on then. If this is true, where are you? If this is real, talk to me.” Then at this point Doris said, “I’ve got a man here and his name is Roy. He’s in full fireman’s uniform.” No-one in the audience took the message. Elaine went to the local book shop and bought Doris’s book.</w:t>
                  </w:r>
                  <w:r w:rsidRPr="00C718A3">
                    <w:rPr>
                      <w:rFonts w:ascii="Arial" w:eastAsia="Times New Roman" w:hAnsi="Arial" w:cs="Arial"/>
                      <w:color w:val="0000FF"/>
                      <w:sz w:val="24"/>
                      <w:szCs w:val="24"/>
                      <w:lang w:eastAsia="en-GB"/>
                    </w:rPr>
                    <w:br/>
                    <w:t xml:space="preserve">She’s telling me all this over the phone and I’m thinking that she’s lost her mind or has just had a tipple or two. Elaine called me again a couple of days later to tell me that Doris was to appear at our local theatre. She bought two tickets and asked me if </w:t>
                  </w:r>
                  <w:proofErr w:type="gramStart"/>
                  <w:r w:rsidRPr="00C718A3">
                    <w:rPr>
                      <w:rFonts w:ascii="Arial" w:eastAsia="Times New Roman" w:hAnsi="Arial" w:cs="Arial"/>
                      <w:color w:val="0000FF"/>
                      <w:sz w:val="24"/>
                      <w:szCs w:val="24"/>
                      <w:lang w:eastAsia="en-GB"/>
                    </w:rPr>
                    <w:t>I‘</w:t>
                  </w:r>
                  <w:proofErr w:type="gramEnd"/>
                  <w:r w:rsidRPr="00C718A3">
                    <w:rPr>
                      <w:rFonts w:ascii="Arial" w:eastAsia="Times New Roman" w:hAnsi="Arial" w:cs="Arial"/>
                      <w:color w:val="0000FF"/>
                      <w:sz w:val="24"/>
                      <w:szCs w:val="24"/>
                      <w:lang w:eastAsia="en-GB"/>
                    </w:rPr>
                    <w:t>d go along with her. I told my husband that I have never heard of such a thing and that I didn’t know whether to go or not. He said to me, “She’s your friend – go with her.”</w:t>
                  </w:r>
                  <w:r w:rsidRPr="00C718A3">
                    <w:rPr>
                      <w:rFonts w:ascii="Arial" w:eastAsia="Times New Roman" w:hAnsi="Arial" w:cs="Arial"/>
                      <w:sz w:val="24"/>
                      <w:szCs w:val="24"/>
                      <w:lang w:eastAsia="en-GB"/>
                    </w:rPr>
                    <w:br/>
                  </w:r>
                  <w:r w:rsidRPr="00C718A3">
                    <w:rPr>
                      <w:rFonts w:ascii="Arial" w:eastAsia="Times New Roman" w:hAnsi="Arial" w:cs="Arial"/>
                      <w:b/>
                      <w:bCs/>
                      <w:color w:val="EE82EE"/>
                      <w:sz w:val="24"/>
                      <w:szCs w:val="24"/>
                      <w:lang w:eastAsia="en-GB"/>
                    </w:rPr>
                    <w:t>Mixed Feelings</w:t>
                  </w:r>
                  <w:r w:rsidRPr="00C718A3">
                    <w:rPr>
                      <w:rFonts w:ascii="Arial" w:eastAsia="Times New Roman" w:hAnsi="Arial" w:cs="Arial"/>
                      <w:sz w:val="24"/>
                      <w:szCs w:val="24"/>
                      <w:lang w:eastAsia="en-GB"/>
                    </w:rPr>
                    <w:br/>
                  </w:r>
                  <w:r w:rsidRPr="00C718A3">
                    <w:rPr>
                      <w:rFonts w:ascii="Arial" w:eastAsia="Times New Roman" w:hAnsi="Arial" w:cs="Arial"/>
                      <w:color w:val="0000FF"/>
                      <w:sz w:val="24"/>
                      <w:szCs w:val="24"/>
                      <w:lang w:eastAsia="en-GB"/>
                    </w:rPr>
                    <w:t>That day arrived and off we went, with neither of us knowing what to expect. I do remember feeling nervous. We arrived at the considerably large theatre and we were amazed to see that there wasn’t an empty seat in the house. I can remember seeing some people that I knew. House lights went up and Doris appeared onto the stage to a rapturous applause.</w:t>
                  </w:r>
                  <w:r w:rsidRPr="00C718A3">
                    <w:rPr>
                      <w:rFonts w:ascii="Arial" w:eastAsia="Times New Roman" w:hAnsi="Arial" w:cs="Arial"/>
                      <w:color w:val="0000FF"/>
                      <w:sz w:val="24"/>
                      <w:szCs w:val="24"/>
                      <w:lang w:eastAsia="en-GB"/>
                    </w:rPr>
                    <w:br/>
                    <w:t>Doris gave profound messages to members of the audience and it was in that moment that I realised how real this was. It was mind blowing! Although Elaine or I didn’t receive a message, looking back I realise that this was the beginning of a magical journey for us.</w:t>
                  </w:r>
                  <w:r w:rsidRPr="00C718A3">
                    <w:rPr>
                      <w:rFonts w:ascii="Arial" w:eastAsia="Times New Roman" w:hAnsi="Arial" w:cs="Arial"/>
                      <w:color w:val="0000FF"/>
                      <w:sz w:val="24"/>
                      <w:szCs w:val="24"/>
                      <w:lang w:eastAsia="en-GB"/>
                    </w:rPr>
                    <w:br/>
                    <w:t>The second half of the evening was somewhat different. People queued to take turns at sitting in a chair that was placed beside Doris on the stage. Each one sat for a moment and when they got up, the audience clapped. I asked Elaine what was happening and she said, “They are having healing”. To which I replied, “Oh please! She’s boring me now”. That was a step too far for me.</w:t>
                  </w:r>
                  <w:r w:rsidRPr="00C718A3">
                    <w:rPr>
                      <w:rFonts w:ascii="Arial" w:eastAsia="Times New Roman" w:hAnsi="Arial" w:cs="Arial"/>
                      <w:color w:val="0000FF"/>
                      <w:sz w:val="24"/>
                      <w:szCs w:val="24"/>
                      <w:lang w:eastAsia="en-GB"/>
                    </w:rPr>
                    <w:br/>
                    <w:t xml:space="preserve">That was my mind-set for many years. I totally believed that there was a spirit world and we moved on. But I just couldn’t </w:t>
                  </w:r>
                  <w:r w:rsidRPr="00C718A3">
                    <w:rPr>
                      <w:rFonts w:ascii="Arial" w:eastAsia="Times New Roman" w:hAnsi="Arial" w:cs="Arial"/>
                      <w:color w:val="0000FF"/>
                      <w:sz w:val="24"/>
                      <w:szCs w:val="24"/>
                      <w:lang w:eastAsia="en-GB"/>
                    </w:rPr>
                    <w:lastRenderedPageBreak/>
                    <w:t>accept the healing thing.</w:t>
                  </w:r>
                  <w:r w:rsidRPr="00C718A3">
                    <w:rPr>
                      <w:rFonts w:ascii="Arial" w:eastAsia="Times New Roman" w:hAnsi="Arial" w:cs="Arial"/>
                      <w:color w:val="0000FF"/>
                      <w:sz w:val="24"/>
                      <w:szCs w:val="24"/>
                      <w:lang w:eastAsia="en-GB"/>
                    </w:rPr>
                    <w:br/>
                    <w:t>I hang my head in shame over that now!</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b/>
                      <w:bCs/>
                      <w:color w:val="EE82EE"/>
                      <w:sz w:val="24"/>
                      <w:szCs w:val="24"/>
                      <w:lang w:eastAsia="en-GB"/>
                    </w:rPr>
                    <w:t>My Lowest Point</w:t>
                  </w:r>
                  <w:r w:rsidRPr="00C718A3">
                    <w:rPr>
                      <w:rFonts w:ascii="Arial" w:eastAsia="Times New Roman" w:hAnsi="Arial" w:cs="Arial"/>
                      <w:sz w:val="24"/>
                      <w:szCs w:val="24"/>
                      <w:lang w:eastAsia="en-GB"/>
                    </w:rPr>
                    <w:br/>
                  </w:r>
                  <w:r w:rsidRPr="00C718A3">
                    <w:rPr>
                      <w:rFonts w:ascii="Arial" w:eastAsia="Times New Roman" w:hAnsi="Arial" w:cs="Arial"/>
                      <w:color w:val="0000FF"/>
                      <w:sz w:val="24"/>
                      <w:szCs w:val="24"/>
                      <w:lang w:eastAsia="en-GB"/>
                    </w:rPr>
                    <w:t>Some time passed and I had developed a series of tumours – four to be exact. Lucky for me they weren’t malignant but they still had to be removed and biopsies carried out. The last two were in the space of three months and during those three months my dear dad passed to spirit.</w:t>
                  </w:r>
                  <w:r w:rsidRPr="00C718A3">
                    <w:rPr>
                      <w:rFonts w:ascii="Arial" w:eastAsia="Times New Roman" w:hAnsi="Arial" w:cs="Arial"/>
                      <w:color w:val="0000FF"/>
                      <w:sz w:val="24"/>
                      <w:szCs w:val="24"/>
                      <w:lang w:eastAsia="en-GB"/>
                    </w:rPr>
                    <w:br/>
                    <w:t>I’d hit an all-time low. We had our own business and I had to keep working regardless of what I was going through. I felt like I was dragging an invisible me behind me; not realising at the time that I had become detached from myself.</w:t>
                  </w:r>
                  <w:r w:rsidRPr="00C718A3">
                    <w:rPr>
                      <w:rFonts w:ascii="Arial" w:eastAsia="Times New Roman" w:hAnsi="Arial" w:cs="Arial"/>
                      <w:color w:val="0000FF"/>
                      <w:sz w:val="24"/>
                      <w:szCs w:val="24"/>
                      <w:lang w:eastAsia="en-GB"/>
                    </w:rPr>
                    <w:br/>
                    <w:t>At work during this time, a lady came into our shop to book a service call. When she said her name, I realised she’d been a customer of ours for years but we had never actually met. She told me that she had intended to call us when she got home but instead she decided to pop in on passing and make her booking in person. This lady’s number consisted of 3’s and 5’s. When I’m highly stressed – as I was at that time – I can’t write either of those numbers. She had to keep repeating her number to me. I explained that I just wasn’t myself. She then took a card out of her bag and handing it to me she said, “You need healing my girl.” “I need something,” was my reply. “Call me,” she said as she left.</w:t>
                  </w:r>
                  <w:r w:rsidRPr="00C718A3">
                    <w:rPr>
                      <w:rFonts w:ascii="Arial" w:eastAsia="Times New Roman" w:hAnsi="Arial" w:cs="Arial"/>
                      <w:sz w:val="24"/>
                      <w:szCs w:val="24"/>
                      <w:lang w:eastAsia="en-GB"/>
                    </w:rPr>
                    <w:br/>
                  </w:r>
                  <w:r w:rsidRPr="00C718A3">
                    <w:rPr>
                      <w:rFonts w:ascii="Arial" w:eastAsia="Times New Roman" w:hAnsi="Arial" w:cs="Arial"/>
                      <w:b/>
                      <w:bCs/>
                      <w:color w:val="EE82EE"/>
                      <w:sz w:val="24"/>
                      <w:szCs w:val="24"/>
                      <w:lang w:eastAsia="en-GB"/>
                    </w:rPr>
                    <w:t>My Healing Experience</w:t>
                  </w:r>
                  <w:r w:rsidRPr="00C718A3">
                    <w:rPr>
                      <w:rFonts w:ascii="Arial" w:eastAsia="Times New Roman" w:hAnsi="Arial" w:cs="Arial"/>
                      <w:sz w:val="24"/>
                      <w:szCs w:val="24"/>
                      <w:lang w:eastAsia="en-GB"/>
                    </w:rPr>
                    <w:br/>
                  </w:r>
                  <w:r w:rsidRPr="00C718A3">
                    <w:rPr>
                      <w:rFonts w:ascii="Arial" w:eastAsia="Times New Roman" w:hAnsi="Arial" w:cs="Arial"/>
                      <w:color w:val="0000FF"/>
                      <w:sz w:val="24"/>
                      <w:szCs w:val="24"/>
                      <w:lang w:eastAsia="en-GB"/>
                    </w:rPr>
                    <w:t>When I got home that evening I did call her and I went to her for my first healing session. It was a strange experience but a pleasant one. I continued to see this lady until in the end, I didn’t just feel better – I felt more whole and complete. More than I’d ever felt in all my life!</w:t>
                  </w:r>
                  <w:r w:rsidRPr="00C718A3">
                    <w:rPr>
                      <w:rFonts w:ascii="Arial" w:eastAsia="Times New Roman" w:hAnsi="Arial" w:cs="Arial"/>
                      <w:color w:val="0000FF"/>
                      <w:sz w:val="24"/>
                      <w:szCs w:val="24"/>
                      <w:lang w:eastAsia="en-GB"/>
                    </w:rPr>
                    <w:br/>
                    <w:t>This created a desire within me to understand how healing works. I read many books; Harry Edwards, Angie Buxton King, Doris stokes, Gordon Smith and Betty Shine. I had developed a real interest and I wanted to know more. I then took myself off to the College of Psychic Studies in South Kensington, London. There I did a four-week course – “Can I be a healer?” It was another life changing moment. It encouraged me to continue to learn about healing. From there, I signed up for a two-year healing course at CPS.</w:t>
                  </w:r>
                  <w:r w:rsidRPr="00C718A3">
                    <w:rPr>
                      <w:rFonts w:ascii="Arial" w:eastAsia="Times New Roman" w:hAnsi="Arial" w:cs="Arial"/>
                      <w:sz w:val="24"/>
                      <w:szCs w:val="24"/>
                      <w:lang w:eastAsia="en-GB"/>
                    </w:rPr>
                    <w:br/>
                    <w:t> </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color w:val="0000FF"/>
                      <w:sz w:val="24"/>
                      <w:szCs w:val="24"/>
                      <w:lang w:eastAsia="en-GB"/>
                    </w:rPr>
                    <w:t>The book that had the biggest impact on me was ‘The NHS Healer’ by Angie Buxton-King.</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color w:val="0000FF"/>
                      <w:sz w:val="24"/>
                      <w:szCs w:val="24"/>
                      <w:lang w:eastAsia="en-GB"/>
                    </w:rPr>
                    <w:t xml:space="preserve">Angie took healing into the NHS and I made my mind up I would do the very same. It was my intention all the way through my course that once I’d become accredited, I would go and work in the NHS as a healer. I would highly recommend this book to anybody who is even the slightest </w:t>
                  </w:r>
                  <w:r w:rsidRPr="00C718A3">
                    <w:rPr>
                      <w:rFonts w:ascii="Arial" w:eastAsia="Times New Roman" w:hAnsi="Arial" w:cs="Arial"/>
                      <w:color w:val="0000FF"/>
                      <w:sz w:val="24"/>
                      <w:szCs w:val="24"/>
                      <w:lang w:eastAsia="en-GB"/>
                    </w:rPr>
                    <w:lastRenderedPageBreak/>
                    <w:t>bit interested in working as a healer in the NHS. </w:t>
                  </w:r>
                  <w:r w:rsidRPr="00C718A3">
                    <w:rPr>
                      <w:rFonts w:ascii="Arial" w:eastAsia="Times New Roman" w:hAnsi="Arial" w:cs="Arial"/>
                      <w:sz w:val="24"/>
                      <w:szCs w:val="24"/>
                      <w:lang w:eastAsia="en-GB"/>
                    </w:rPr>
                    <w:br/>
                  </w:r>
                  <w:r w:rsidRPr="00C718A3">
                    <w:rPr>
                      <w:rFonts w:ascii="Arial" w:eastAsia="Times New Roman" w:hAnsi="Arial" w:cs="Arial"/>
                      <w:b/>
                      <w:bCs/>
                      <w:color w:val="EE82EE"/>
                      <w:sz w:val="24"/>
                      <w:szCs w:val="24"/>
                      <w:lang w:eastAsia="en-GB"/>
                    </w:rPr>
                    <w:t>Volunteer Work</w:t>
                  </w:r>
                  <w:r w:rsidRPr="00C718A3">
                    <w:rPr>
                      <w:rFonts w:ascii="Arial" w:eastAsia="Times New Roman" w:hAnsi="Arial" w:cs="Arial"/>
                      <w:sz w:val="24"/>
                      <w:szCs w:val="24"/>
                      <w:lang w:eastAsia="en-GB"/>
                    </w:rPr>
                    <w:br/>
                  </w:r>
                  <w:r w:rsidRPr="00C718A3">
                    <w:rPr>
                      <w:rFonts w:ascii="Arial" w:eastAsia="Times New Roman" w:hAnsi="Arial" w:cs="Arial"/>
                      <w:color w:val="0000FF"/>
                      <w:sz w:val="24"/>
                      <w:szCs w:val="24"/>
                      <w:lang w:eastAsia="en-GB"/>
                    </w:rPr>
                    <w:t>After my dad passed away, I started to do voluntary work. By this time, I was working one day a week in a children’s hospice. Whilst I was there, I made friends with the staff and some of them were my case studies as part of my training to become a healer. Once a year the hospice would have a bereavement weekend, and when they asked me to be a healer for a day, I was blown away! This was such a privilege for me. The day went well and I was very busy with young mums who had all lost a child.</w:t>
                  </w:r>
                  <w:r w:rsidRPr="00C718A3">
                    <w:rPr>
                      <w:rFonts w:ascii="Arial" w:eastAsia="Times New Roman" w:hAnsi="Arial" w:cs="Arial"/>
                      <w:color w:val="0000FF"/>
                      <w:sz w:val="24"/>
                      <w:szCs w:val="24"/>
                      <w:lang w:eastAsia="en-GB"/>
                    </w:rPr>
                    <w:br/>
                    <w:t>Even though the day had been a success, the hospice wasn’t ready for spiritual healing on a regular basis. But now that I knew people would benefit from healing, I moved on to a different hospice in the hope I would eventually be able to offer my services as a healer. After 18 months of working on the wards I got brave and asked if it would be possible for me to work on a voluntary basis as a healer. It didn’t go down very well and unfortunately the answer was no.</w:t>
                  </w:r>
                  <w:r w:rsidRPr="00C718A3">
                    <w:rPr>
                      <w:rFonts w:ascii="Arial" w:eastAsia="Times New Roman" w:hAnsi="Arial" w:cs="Arial"/>
                      <w:sz w:val="24"/>
                      <w:szCs w:val="24"/>
                      <w:lang w:eastAsia="en-GB"/>
                    </w:rPr>
                    <w:br/>
                  </w:r>
                  <w:r w:rsidRPr="00C718A3">
                    <w:rPr>
                      <w:rFonts w:ascii="Arial" w:eastAsia="Times New Roman" w:hAnsi="Arial" w:cs="Arial"/>
                      <w:b/>
                      <w:bCs/>
                      <w:color w:val="EE82EE"/>
                      <w:sz w:val="24"/>
                      <w:szCs w:val="24"/>
                      <w:lang w:eastAsia="en-GB"/>
                    </w:rPr>
                    <w:t>But I proved Myself</w:t>
                  </w:r>
                  <w:r w:rsidRPr="00C718A3">
                    <w:rPr>
                      <w:rFonts w:ascii="Arial" w:eastAsia="Times New Roman" w:hAnsi="Arial" w:cs="Arial"/>
                      <w:sz w:val="24"/>
                      <w:szCs w:val="24"/>
                      <w:lang w:eastAsia="en-GB"/>
                    </w:rPr>
                    <w:br/>
                  </w:r>
                  <w:r w:rsidRPr="00C718A3">
                    <w:rPr>
                      <w:rFonts w:ascii="Arial" w:eastAsia="Times New Roman" w:hAnsi="Arial" w:cs="Arial"/>
                      <w:color w:val="0000FF"/>
                      <w:sz w:val="24"/>
                      <w:szCs w:val="24"/>
                      <w:lang w:eastAsia="en-GB"/>
                    </w:rPr>
                    <w:t>I was by now an accredited healer and being very keen to work in the NHS, I went to the University College Hospital in London. This is where Angie Buxton-King had got the ball rolling. I was offered a position in the hospital, but not as a healer. For the next 6 months, I had to prove myself – which I did! I worked very hard running around the busy wards at UCH and I loved it! I went into the office one day to find out where I was going to be placed for the afternoon, and it was then that I was given my Complementary Therapist Tee-shirt. I was so excited!</w:t>
                  </w:r>
                  <w:r w:rsidRPr="00C718A3">
                    <w:rPr>
                      <w:rFonts w:ascii="Arial" w:eastAsia="Times New Roman" w:hAnsi="Arial" w:cs="Arial"/>
                      <w:color w:val="0000FF"/>
                      <w:sz w:val="24"/>
                      <w:szCs w:val="24"/>
                      <w:lang w:eastAsia="en-GB"/>
                    </w:rPr>
                    <w:br/>
                    <w:t>The dynamics of being a volunteer changed dramatically at that point. I had to cold call to beds and explain to the patients the concept of healing. Then they decided whether it was something they would like to try or not. It was scary at first, because not everybody was open to the idea. But I always remembered back to the days when my own attitude towards healing was a negative one, so I understood and accepted the views of others. I got used to it and my confidence only grew.</w:t>
                  </w:r>
                  <w:r w:rsidRPr="00C718A3">
                    <w:rPr>
                      <w:rFonts w:ascii="Arial" w:eastAsia="Times New Roman" w:hAnsi="Arial" w:cs="Arial"/>
                      <w:color w:val="0000FF"/>
                      <w:sz w:val="24"/>
                      <w:szCs w:val="24"/>
                      <w:lang w:eastAsia="en-GB"/>
                    </w:rPr>
                    <w:br/>
                    <w:t>All of this experience eventually led to me working in UCH Macmillan. I was paid to do this and I had my own room with my name on the door. It truly was a dream come true. After four years of paid and unpaid work, I left London. My husband had also retired and I wanted to be nearer home.</w:t>
                  </w:r>
                  <w:r w:rsidRPr="00C718A3">
                    <w:rPr>
                      <w:rFonts w:ascii="Arial" w:eastAsia="Times New Roman" w:hAnsi="Arial" w:cs="Arial"/>
                      <w:color w:val="0000FF"/>
                      <w:sz w:val="24"/>
                      <w:szCs w:val="24"/>
                      <w:lang w:eastAsia="en-GB"/>
                    </w:rPr>
                    <w:br/>
                    <w:t xml:space="preserve">The Christmas that I left UCH Macmillan, I received an email from the hospice I’d worked in previous to UCH in London. It read, “That thing that you do… do you still do it?”. I returned to the hospice and stayed there for two years working as a healer. I had my own room and when I didn’t have clients booked in, I’d give healing to the patients on the wards. </w:t>
                  </w:r>
                  <w:r w:rsidRPr="00C718A3">
                    <w:rPr>
                      <w:rFonts w:ascii="Arial" w:eastAsia="Times New Roman" w:hAnsi="Arial" w:cs="Arial"/>
                      <w:color w:val="0000FF"/>
                      <w:sz w:val="24"/>
                      <w:szCs w:val="24"/>
                      <w:lang w:eastAsia="en-GB"/>
                    </w:rPr>
                    <w:lastRenderedPageBreak/>
                    <w:t>Again, this was such a privilege!</w:t>
                  </w:r>
                  <w:r w:rsidRPr="00C718A3">
                    <w:rPr>
                      <w:rFonts w:ascii="Arial" w:eastAsia="Times New Roman" w:hAnsi="Arial" w:cs="Arial"/>
                      <w:sz w:val="24"/>
                      <w:szCs w:val="24"/>
                      <w:lang w:eastAsia="en-GB"/>
                    </w:rPr>
                    <w:br/>
                  </w:r>
                  <w:r w:rsidRPr="00C718A3">
                    <w:rPr>
                      <w:rFonts w:ascii="Arial" w:eastAsia="Times New Roman" w:hAnsi="Arial" w:cs="Arial"/>
                      <w:b/>
                      <w:bCs/>
                      <w:color w:val="EE82EE"/>
                      <w:sz w:val="24"/>
                      <w:szCs w:val="24"/>
                      <w:lang w:eastAsia="en-GB"/>
                    </w:rPr>
                    <w:t>Take Each Day as it Comes</w:t>
                  </w:r>
                  <w:r w:rsidRPr="00C718A3">
                    <w:rPr>
                      <w:rFonts w:ascii="Arial" w:eastAsia="Times New Roman" w:hAnsi="Arial" w:cs="Arial"/>
                      <w:sz w:val="24"/>
                      <w:szCs w:val="24"/>
                      <w:lang w:eastAsia="en-GB"/>
                    </w:rPr>
                    <w:br/>
                  </w:r>
                  <w:r w:rsidRPr="00C718A3">
                    <w:rPr>
                      <w:rFonts w:ascii="Arial" w:eastAsia="Times New Roman" w:hAnsi="Arial" w:cs="Arial"/>
                      <w:color w:val="0000FF"/>
                      <w:sz w:val="24"/>
                      <w:szCs w:val="24"/>
                      <w:lang w:eastAsia="en-GB"/>
                    </w:rPr>
                    <w:t>I haven’t done any voluntary work for the past 18 months. My husband is unwell with bowel and liver cancer. We take each day as it comes. If I didn’t have my healing training, I wouldn’t cope half as well as I do. I am still running my practice at home where I have a beautiful healing room and I see two or three people a week.</w:t>
                  </w:r>
                  <w:r w:rsidRPr="00C718A3">
                    <w:rPr>
                      <w:rFonts w:ascii="Arial" w:eastAsia="Times New Roman" w:hAnsi="Arial" w:cs="Arial"/>
                      <w:color w:val="0000FF"/>
                      <w:sz w:val="24"/>
                      <w:szCs w:val="24"/>
                      <w:lang w:eastAsia="en-GB"/>
                    </w:rPr>
                    <w:br/>
                    <w:t>My friend Elaine and I still keep in touch and she became one of the best mediums I’ve ever met. She is hoping to one day put pen to paper and write her book. It is my intention to do the very same thing – some day!</w:t>
                  </w:r>
                  <w:r w:rsidRPr="00C718A3">
                    <w:rPr>
                      <w:rFonts w:ascii="Arial" w:eastAsia="Times New Roman" w:hAnsi="Arial" w:cs="Arial"/>
                      <w:sz w:val="24"/>
                      <w:szCs w:val="24"/>
                      <w:lang w:eastAsia="en-GB"/>
                    </w:rPr>
                    <w:br/>
                    <w:t> </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color w:val="0000FF"/>
                      <w:sz w:val="24"/>
                      <w:szCs w:val="24"/>
                      <w:lang w:eastAsia="en-GB"/>
                    </w:rPr>
                    <w:t>I have shared my own personal story in the hope that someone is inspired to go into the NHS and offer their services as a healer. It is so needed!</w:t>
                  </w:r>
                  <w:r w:rsidRPr="00C718A3">
                    <w:rPr>
                      <w:rFonts w:ascii="Arial" w:eastAsia="Times New Roman" w:hAnsi="Arial" w:cs="Arial"/>
                      <w:sz w:val="24"/>
                      <w:szCs w:val="24"/>
                      <w:lang w:eastAsia="en-GB"/>
                    </w:rPr>
                    <w:br/>
                    <w:t> </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color w:val="0000FF"/>
                      <w:sz w:val="24"/>
                      <w:szCs w:val="24"/>
                      <w:lang w:eastAsia="en-GB"/>
                    </w:rPr>
                    <w:t>God bless you for reading and thank you!</w:t>
                  </w:r>
                  <w:r w:rsidRPr="00C718A3">
                    <w:rPr>
                      <w:rFonts w:ascii="Arial" w:eastAsia="Times New Roman" w:hAnsi="Arial" w:cs="Arial"/>
                      <w:color w:val="0000FF"/>
                      <w:sz w:val="24"/>
                      <w:szCs w:val="24"/>
                      <w:lang w:eastAsia="en-GB"/>
                    </w:rPr>
                    <w:br/>
                    <w:t>Best wishes, Wendy.</w:t>
                  </w:r>
                </w:p>
              </w:tc>
            </w:tr>
            <w:tr w:rsidR="00C718A3" w:rsidRPr="00C718A3">
              <w:trPr>
                <w:tblCellSpacing w:w="0" w:type="dxa"/>
              </w:trPr>
              <w:tc>
                <w:tcPr>
                  <w:tcW w:w="0" w:type="auto"/>
                  <w:gridSpan w:val="3"/>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lastRenderedPageBreak/>
                    <w:t> </w:t>
                  </w:r>
                </w:p>
              </w:tc>
              <w:tc>
                <w:tcPr>
                  <w:tcW w:w="0" w:type="auto"/>
                  <w:vAlign w:val="center"/>
                  <w:hideMark/>
                </w:tcPr>
                <w:p w:rsidR="00C718A3" w:rsidRPr="00C718A3" w:rsidRDefault="00C718A3" w:rsidP="00C718A3">
                  <w:pPr>
                    <w:spacing w:after="0" w:line="240" w:lineRule="auto"/>
                    <w:rPr>
                      <w:rFonts w:ascii="Times New Roman" w:eastAsia="Times New Roman" w:hAnsi="Times New Roman" w:cs="Times New Roman"/>
                      <w:sz w:val="20"/>
                      <w:szCs w:val="20"/>
                      <w:lang w:eastAsia="en-GB"/>
                    </w:rPr>
                  </w:pPr>
                </w:p>
              </w:tc>
            </w:tr>
          </w:tbl>
          <w:p w:rsidR="00C718A3" w:rsidRPr="00C718A3" w:rsidRDefault="00C718A3" w:rsidP="00C718A3">
            <w:pPr>
              <w:spacing w:after="0" w:line="240" w:lineRule="auto"/>
              <w:rPr>
                <w:rFonts w:ascii="Arial" w:eastAsia="Times New Roman" w:hAnsi="Arial" w:cs="Arial"/>
                <w:vanish/>
                <w:sz w:val="24"/>
                <w:szCs w:val="24"/>
                <w:lang w:eastAsia="en-GB"/>
              </w:rPr>
            </w:pPr>
            <w:bookmarkStart w:id="7" w:name="toc_item_6"/>
            <w:bookmarkEnd w:id="7"/>
          </w:p>
          <w:tbl>
            <w:tblPr>
              <w:tblW w:w="9150" w:type="dxa"/>
              <w:tblCellSpacing w:w="0" w:type="dxa"/>
              <w:tblCellMar>
                <w:left w:w="0" w:type="dxa"/>
                <w:right w:w="0" w:type="dxa"/>
              </w:tblCellMar>
              <w:tblLook w:val="04A0" w:firstRow="1" w:lastRow="0" w:firstColumn="1" w:lastColumn="0" w:noHBand="0" w:noVBand="1"/>
            </w:tblPr>
            <w:tblGrid>
              <w:gridCol w:w="124"/>
              <w:gridCol w:w="6449"/>
              <w:gridCol w:w="177"/>
              <w:gridCol w:w="2400"/>
            </w:tblGrid>
            <w:tr w:rsidR="00C718A3" w:rsidRPr="00C718A3">
              <w:trPr>
                <w:tblCellSpacing w:w="0" w:type="dxa"/>
              </w:trPr>
              <w:tc>
                <w:tcPr>
                  <w:tcW w:w="150"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0" w:type="auto"/>
                  <w:gridSpan w:val="3"/>
                  <w:hideMark/>
                </w:tcPr>
                <w:p w:rsidR="00C718A3" w:rsidRPr="00C718A3" w:rsidRDefault="00C718A3" w:rsidP="00C718A3">
                  <w:pPr>
                    <w:spacing w:after="0" w:line="240" w:lineRule="auto"/>
                    <w:outlineLvl w:val="1"/>
                    <w:rPr>
                      <w:rFonts w:ascii="Arial" w:eastAsia="Times New Roman" w:hAnsi="Arial" w:cs="Arial"/>
                      <w:b/>
                      <w:bCs/>
                      <w:color w:val="9B0A0E"/>
                      <w:sz w:val="24"/>
                      <w:szCs w:val="24"/>
                      <w:lang w:eastAsia="en-GB"/>
                    </w:rPr>
                  </w:pPr>
                  <w:r w:rsidRPr="00C718A3">
                    <w:rPr>
                      <w:rFonts w:ascii="Arial" w:eastAsia="Times New Roman" w:hAnsi="Arial" w:cs="Arial"/>
                      <w:b/>
                      <w:bCs/>
                      <w:color w:val="9B0A0E"/>
                      <w:sz w:val="24"/>
                      <w:szCs w:val="24"/>
                      <w:lang w:eastAsia="en-GB"/>
                    </w:rPr>
                    <w:t xml:space="preserve">And finally, </w:t>
                  </w:r>
                </w:p>
              </w:tc>
            </w:tr>
            <w:tr w:rsidR="00C718A3" w:rsidRPr="00C718A3">
              <w:trPr>
                <w:tblCellSpacing w:w="0" w:type="dxa"/>
              </w:trPr>
              <w:tc>
                <w:tcPr>
                  <w:tcW w:w="0" w:type="auto"/>
                  <w:gridSpan w:val="4"/>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r>
            <w:tr w:rsidR="00C718A3" w:rsidRPr="00C718A3">
              <w:trPr>
                <w:tblCellSpacing w:w="0" w:type="dxa"/>
              </w:trPr>
              <w:tc>
                <w:tcPr>
                  <w:tcW w:w="150"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8850" w:type="dxa"/>
                  <w:hideMark/>
                </w:tcPr>
                <w:p w:rsidR="00C718A3" w:rsidRPr="00C718A3" w:rsidRDefault="00C718A3" w:rsidP="00A45E8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xml:space="preserve">As some of you will know I </w:t>
                  </w:r>
                  <w:r w:rsidR="00A45E83">
                    <w:rPr>
                      <w:rFonts w:ascii="Arial" w:eastAsia="Times New Roman" w:hAnsi="Arial" w:cs="Arial"/>
                      <w:sz w:val="24"/>
                      <w:szCs w:val="24"/>
                      <w:lang w:eastAsia="en-GB"/>
                    </w:rPr>
                    <w:t xml:space="preserve">do like a little bit of fun! </w:t>
                  </w:r>
                  <w:r w:rsidRPr="00C718A3">
                    <w:rPr>
                      <w:rFonts w:ascii="Arial" w:eastAsia="Times New Roman" w:hAnsi="Arial" w:cs="Arial"/>
                      <w:sz w:val="24"/>
                      <w:szCs w:val="24"/>
                      <w:lang w:eastAsia="en-GB"/>
                    </w:rPr>
                    <w:t>We have been fortunate to make several good friends here in Cornwall and I thought you would enjoy a snapshot of</w:t>
                  </w:r>
                  <w:r w:rsidR="00A45E83">
                    <w:rPr>
                      <w:rFonts w:ascii="Arial" w:eastAsia="Times New Roman" w:hAnsi="Arial" w:cs="Arial"/>
                      <w:sz w:val="24"/>
                      <w:szCs w:val="24"/>
                      <w:lang w:eastAsia="en-GB"/>
                    </w:rPr>
                    <w:t xml:space="preserve"> a recent gathering of the clan. </w:t>
                  </w:r>
                  <w:r w:rsidRPr="00C718A3">
                    <w:rPr>
                      <w:rFonts w:ascii="Arial" w:eastAsia="Times New Roman" w:hAnsi="Arial" w:cs="Arial"/>
                      <w:sz w:val="24"/>
                      <w:szCs w:val="24"/>
                      <w:lang w:eastAsia="en-GB"/>
                    </w:rPr>
                    <w:t>That</w:t>
                  </w:r>
                  <w:r w:rsidR="00A45E83">
                    <w:rPr>
                      <w:rFonts w:ascii="Arial" w:eastAsia="Times New Roman" w:hAnsi="Arial" w:cs="Arial"/>
                      <w:sz w:val="24"/>
                      <w:szCs w:val="24"/>
                      <w:lang w:eastAsia="en-GB"/>
                    </w:rPr>
                    <w:t>’</w:t>
                  </w:r>
                  <w:r w:rsidRPr="00C718A3">
                    <w:rPr>
                      <w:rFonts w:ascii="Arial" w:eastAsia="Times New Roman" w:hAnsi="Arial" w:cs="Arial"/>
                      <w:sz w:val="24"/>
                      <w:szCs w:val="24"/>
                      <w:lang w:eastAsia="en-GB"/>
                    </w:rPr>
                    <w:t>s me in the driving seat of course!!</w:t>
                  </w:r>
                </w:p>
                <w:p w:rsidR="00C718A3" w:rsidRPr="00C718A3" w:rsidRDefault="00C718A3" w:rsidP="00C718A3">
                  <w:pPr>
                    <w:spacing w:before="100" w:beforeAutospacing="1" w:after="100" w:afterAutospacing="1"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With Love, Light and Laughter,</w:t>
                  </w:r>
                  <w:r w:rsidRPr="00C718A3">
                    <w:rPr>
                      <w:rFonts w:ascii="Arial" w:eastAsia="Times New Roman" w:hAnsi="Arial" w:cs="Arial"/>
                      <w:sz w:val="24"/>
                      <w:szCs w:val="24"/>
                      <w:lang w:eastAsia="en-GB"/>
                    </w:rPr>
                    <w:br/>
                    <w:t>Angie &amp; Graham xx</w:t>
                  </w:r>
                </w:p>
              </w:tc>
              <w:tc>
                <w:tcPr>
                  <w:tcW w:w="225" w:type="dxa"/>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2400" w:type="dxa"/>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noProof/>
                      <w:sz w:val="24"/>
                      <w:szCs w:val="24"/>
                      <w:lang w:eastAsia="en-GB"/>
                    </w:rPr>
                    <w:drawing>
                      <wp:anchor distT="0" distB="0" distL="0" distR="0" simplePos="0" relativeHeight="251663360" behindDoc="0" locked="0" layoutInCell="1" allowOverlap="0" wp14:anchorId="5833DC97" wp14:editId="17D3BAED">
                        <wp:simplePos x="0" y="0"/>
                        <wp:positionH relativeFrom="column">
                          <wp:align>left</wp:align>
                        </wp:positionH>
                        <wp:positionV relativeFrom="line">
                          <wp:posOffset>0</wp:posOffset>
                        </wp:positionV>
                        <wp:extent cx="1524000" cy="1457325"/>
                        <wp:effectExtent l="0" t="0" r="0" b="9525"/>
                        <wp:wrapSquare wrapText="bothSides"/>
                        <wp:docPr id="9" name="Picture 11" descr="http://i5.createsend1.com/ei/r/08/7B3/7C1/csimport/ladiesnightout.12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5.createsend1.com/ei/r/08/7B3/7C1/csimport/ladiesnightout.12082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718A3" w:rsidRPr="00C718A3">
              <w:trPr>
                <w:tblCellSpacing w:w="0" w:type="dxa"/>
              </w:trPr>
              <w:tc>
                <w:tcPr>
                  <w:tcW w:w="0" w:type="auto"/>
                  <w:gridSpan w:val="3"/>
                  <w:vAlign w:val="center"/>
                  <w:hideMark/>
                </w:tcPr>
                <w:p w:rsidR="00C718A3" w:rsidRPr="00C718A3" w:rsidRDefault="00C718A3" w:rsidP="00C718A3">
                  <w:pPr>
                    <w:spacing w:after="0" w:line="240" w:lineRule="auto"/>
                    <w:rPr>
                      <w:rFonts w:ascii="Arial" w:eastAsia="Times New Roman" w:hAnsi="Arial" w:cs="Arial"/>
                      <w:sz w:val="24"/>
                      <w:szCs w:val="24"/>
                      <w:lang w:eastAsia="en-GB"/>
                    </w:rPr>
                  </w:pPr>
                  <w:r w:rsidRPr="00C718A3">
                    <w:rPr>
                      <w:rFonts w:ascii="Arial" w:eastAsia="Times New Roman" w:hAnsi="Arial" w:cs="Arial"/>
                      <w:sz w:val="24"/>
                      <w:szCs w:val="24"/>
                      <w:lang w:eastAsia="en-GB"/>
                    </w:rPr>
                    <w:t> </w:t>
                  </w:r>
                </w:p>
              </w:tc>
              <w:tc>
                <w:tcPr>
                  <w:tcW w:w="0" w:type="auto"/>
                  <w:vAlign w:val="center"/>
                  <w:hideMark/>
                </w:tcPr>
                <w:p w:rsidR="00C718A3" w:rsidRPr="00C718A3" w:rsidRDefault="00C718A3" w:rsidP="00C718A3">
                  <w:pPr>
                    <w:spacing w:after="0" w:line="240" w:lineRule="auto"/>
                    <w:rPr>
                      <w:rFonts w:ascii="Times New Roman" w:eastAsia="Times New Roman" w:hAnsi="Times New Roman" w:cs="Times New Roman"/>
                      <w:sz w:val="20"/>
                      <w:szCs w:val="20"/>
                      <w:lang w:eastAsia="en-GB"/>
                    </w:rPr>
                  </w:pPr>
                </w:p>
              </w:tc>
            </w:tr>
          </w:tbl>
          <w:p w:rsidR="00C718A3" w:rsidRPr="00C718A3" w:rsidRDefault="00C718A3" w:rsidP="00C718A3">
            <w:pPr>
              <w:spacing w:after="0" w:line="240" w:lineRule="auto"/>
              <w:rPr>
                <w:rFonts w:ascii="Arial" w:eastAsia="Times New Roman" w:hAnsi="Arial" w:cs="Arial"/>
                <w:sz w:val="24"/>
                <w:szCs w:val="24"/>
                <w:lang w:eastAsia="en-GB"/>
              </w:rPr>
            </w:pPr>
          </w:p>
        </w:tc>
      </w:tr>
    </w:tbl>
    <w:p w:rsidR="00C718A3" w:rsidRPr="00C718A3" w:rsidRDefault="00C718A3" w:rsidP="00C718A3">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0A3B5B"/>
        <w:tblCellMar>
          <w:left w:w="0" w:type="dxa"/>
          <w:right w:w="0" w:type="dxa"/>
        </w:tblCellMar>
        <w:tblLook w:val="04A0" w:firstRow="1" w:lastRow="0" w:firstColumn="1" w:lastColumn="0" w:noHBand="0" w:noVBand="1"/>
      </w:tblPr>
      <w:tblGrid>
        <w:gridCol w:w="4574"/>
        <w:gridCol w:w="5026"/>
      </w:tblGrid>
      <w:tr w:rsidR="00C718A3" w:rsidRPr="00C718A3" w:rsidTr="00C718A3">
        <w:trPr>
          <w:tblCellSpacing w:w="0" w:type="dxa"/>
        </w:trPr>
        <w:tc>
          <w:tcPr>
            <w:tcW w:w="0" w:type="auto"/>
            <w:shd w:val="clear" w:color="auto" w:fill="0A3B5B"/>
            <w:hideMark/>
          </w:tcPr>
          <w:p w:rsidR="00C718A3" w:rsidRPr="00C718A3" w:rsidRDefault="00C718A3" w:rsidP="00C718A3">
            <w:pPr>
              <w:spacing w:after="0" w:line="240" w:lineRule="auto"/>
              <w:rPr>
                <w:rFonts w:ascii="Arial" w:eastAsia="Times New Roman" w:hAnsi="Arial" w:cs="Arial"/>
                <w:color w:val="FFFFFF"/>
                <w:sz w:val="24"/>
                <w:szCs w:val="24"/>
                <w:lang w:eastAsia="en-GB"/>
              </w:rPr>
            </w:pPr>
            <w:r w:rsidRPr="00C718A3">
              <w:rPr>
                <w:rFonts w:ascii="Arial" w:eastAsia="Times New Roman" w:hAnsi="Arial" w:cs="Arial"/>
                <w:noProof/>
                <w:color w:val="FFFFFF"/>
                <w:sz w:val="24"/>
                <w:szCs w:val="24"/>
                <w:lang w:eastAsia="en-GB"/>
              </w:rPr>
              <w:drawing>
                <wp:inline distT="0" distB="0" distL="0" distR="0" wp14:anchorId="2E7A253D" wp14:editId="06D81791">
                  <wp:extent cx="1914525" cy="476250"/>
                  <wp:effectExtent l="0" t="0" r="9525" b="0"/>
                  <wp:docPr id="10" name="Picture 12" descr="01502 578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502 57819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14525" cy="476250"/>
                          </a:xfrm>
                          <a:prstGeom prst="rect">
                            <a:avLst/>
                          </a:prstGeom>
                          <a:noFill/>
                          <a:ln>
                            <a:noFill/>
                          </a:ln>
                        </pic:spPr>
                      </pic:pic>
                    </a:graphicData>
                  </a:graphic>
                </wp:inline>
              </w:drawing>
            </w:r>
            <w:r w:rsidRPr="00C718A3">
              <w:rPr>
                <w:rFonts w:ascii="Arial" w:eastAsia="Times New Roman" w:hAnsi="Arial" w:cs="Arial"/>
                <w:color w:val="FFFFFF"/>
                <w:sz w:val="24"/>
                <w:szCs w:val="24"/>
                <w:lang w:eastAsia="en-GB"/>
              </w:rPr>
              <w:br/>
            </w:r>
            <w:r w:rsidRPr="00C718A3">
              <w:rPr>
                <w:rFonts w:ascii="Arial" w:eastAsia="Times New Roman" w:hAnsi="Arial" w:cs="Arial"/>
                <w:noProof/>
                <w:color w:val="0000FF"/>
                <w:lang w:eastAsia="en-GB"/>
              </w:rPr>
              <w:drawing>
                <wp:inline distT="0" distB="0" distL="0" distR="0" wp14:anchorId="1EF35D2B" wp14:editId="69A034D9">
                  <wp:extent cx="1914525" cy="247650"/>
                  <wp:effectExtent l="0" t="0" r="9525" b="0"/>
                  <wp:docPr id="11" name="Picture 11" descr="info@cancertherapies.org.u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fo@cancertherapies.org.uk">
                            <a:hlinkClick r:id="rId11"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14525" cy="247650"/>
                          </a:xfrm>
                          <a:prstGeom prst="rect">
                            <a:avLst/>
                          </a:prstGeom>
                          <a:noFill/>
                          <a:ln>
                            <a:noFill/>
                          </a:ln>
                        </pic:spPr>
                      </pic:pic>
                    </a:graphicData>
                  </a:graphic>
                </wp:inline>
              </w:drawing>
            </w:r>
          </w:p>
        </w:tc>
        <w:tc>
          <w:tcPr>
            <w:tcW w:w="0" w:type="auto"/>
            <w:shd w:val="clear" w:color="auto" w:fill="0A3B5B"/>
            <w:hideMark/>
          </w:tcPr>
          <w:p w:rsidR="00C718A3" w:rsidRPr="00C718A3" w:rsidRDefault="00C718A3" w:rsidP="00C718A3">
            <w:pPr>
              <w:spacing w:after="0" w:line="240" w:lineRule="auto"/>
              <w:jc w:val="right"/>
              <w:rPr>
                <w:rFonts w:ascii="Arial" w:eastAsia="Times New Roman" w:hAnsi="Arial" w:cs="Arial"/>
                <w:color w:val="FFFFFF"/>
                <w:sz w:val="24"/>
                <w:szCs w:val="24"/>
                <w:lang w:eastAsia="en-GB"/>
              </w:rPr>
            </w:pPr>
            <w:r w:rsidRPr="00C718A3">
              <w:rPr>
                <w:rFonts w:ascii="Arial" w:eastAsia="Times New Roman" w:hAnsi="Arial" w:cs="Arial"/>
                <w:noProof/>
                <w:color w:val="FFFFFF"/>
                <w:sz w:val="24"/>
                <w:szCs w:val="24"/>
                <w:lang w:eastAsia="en-GB"/>
              </w:rPr>
              <w:drawing>
                <wp:inline distT="0" distB="0" distL="0" distR="0" wp14:anchorId="794A0373" wp14:editId="2FC2B20A">
                  <wp:extent cx="2114550" cy="457200"/>
                  <wp:effectExtent l="0" t="0" r="0" b="0"/>
                  <wp:docPr id="12" name="Picture 12" descr="Holly Tree House, Southerton, Beccles, Suffolk, NR34 8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lly Tree House, Southerton, Beccles, Suffolk, NR34 8A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14550" cy="457200"/>
                          </a:xfrm>
                          <a:prstGeom prst="rect">
                            <a:avLst/>
                          </a:prstGeom>
                          <a:noFill/>
                          <a:ln>
                            <a:noFill/>
                          </a:ln>
                        </pic:spPr>
                      </pic:pic>
                    </a:graphicData>
                  </a:graphic>
                </wp:inline>
              </w:drawing>
            </w:r>
          </w:p>
        </w:tc>
      </w:tr>
      <w:tr w:rsidR="00C718A3" w:rsidRPr="00C718A3" w:rsidTr="00C718A3">
        <w:trPr>
          <w:tblCellSpacing w:w="0" w:type="dxa"/>
        </w:trPr>
        <w:tc>
          <w:tcPr>
            <w:tcW w:w="0" w:type="auto"/>
            <w:gridSpan w:val="2"/>
            <w:shd w:val="clear" w:color="auto" w:fill="0A3B5B"/>
            <w:vAlign w:val="center"/>
            <w:hideMark/>
          </w:tcPr>
          <w:p w:rsidR="00C718A3" w:rsidRPr="00C718A3" w:rsidRDefault="00C718A3" w:rsidP="00C718A3">
            <w:pPr>
              <w:spacing w:after="0" w:line="330" w:lineRule="atLeast"/>
              <w:jc w:val="center"/>
              <w:rPr>
                <w:rFonts w:ascii="Trebuchet MS" w:eastAsia="Times New Roman" w:hAnsi="Trebuchet MS" w:cs="Arial"/>
                <w:color w:val="808080"/>
                <w:sz w:val="16"/>
                <w:szCs w:val="16"/>
                <w:lang w:eastAsia="en-GB"/>
              </w:rPr>
            </w:pPr>
            <w:r w:rsidRPr="00C718A3">
              <w:rPr>
                <w:rFonts w:ascii="Trebuchet MS" w:eastAsia="Times New Roman" w:hAnsi="Trebuchet MS" w:cs="Arial"/>
                <w:color w:val="808080"/>
                <w:sz w:val="16"/>
                <w:szCs w:val="16"/>
                <w:lang w:eastAsia="en-GB"/>
              </w:rPr>
              <w:t xml:space="preserve">© Copyright Sam Buxton Sunflower Healing Trust 2013 | Registered Charity No. 1115614 </w:t>
            </w:r>
          </w:p>
        </w:tc>
      </w:tr>
    </w:tbl>
    <w:p w:rsidR="00C718A3" w:rsidRPr="00C718A3" w:rsidRDefault="00C718A3" w:rsidP="00C718A3">
      <w:pPr>
        <w:spacing w:after="0" w:line="240" w:lineRule="auto"/>
        <w:rPr>
          <w:rFonts w:ascii="Times New Roman" w:eastAsia="Times New Roman" w:hAnsi="Times New Roman" w:cs="Times New Roman"/>
          <w:vanish/>
          <w:sz w:val="24"/>
          <w:szCs w:val="24"/>
          <w:lang w:eastAsia="en-GB"/>
        </w:rPr>
      </w:pPr>
    </w:p>
    <w:tbl>
      <w:tblPr>
        <w:tblW w:w="9600" w:type="dxa"/>
        <w:tblCellSpacing w:w="0" w:type="dxa"/>
        <w:shd w:val="clear" w:color="auto" w:fill="73B3D9"/>
        <w:tblCellMar>
          <w:left w:w="0" w:type="dxa"/>
          <w:right w:w="0" w:type="dxa"/>
        </w:tblCellMar>
        <w:tblLook w:val="04A0" w:firstRow="1" w:lastRow="0" w:firstColumn="1" w:lastColumn="0" w:noHBand="0" w:noVBand="1"/>
      </w:tblPr>
      <w:tblGrid>
        <w:gridCol w:w="450"/>
        <w:gridCol w:w="5400"/>
        <w:gridCol w:w="900"/>
        <w:gridCol w:w="1425"/>
        <w:gridCol w:w="1425"/>
      </w:tblGrid>
      <w:tr w:rsidR="00C718A3" w:rsidRPr="00C718A3" w:rsidTr="00C718A3">
        <w:trPr>
          <w:trHeight w:val="150"/>
          <w:tblCellSpacing w:w="0" w:type="dxa"/>
        </w:trPr>
        <w:tc>
          <w:tcPr>
            <w:tcW w:w="0" w:type="auto"/>
            <w:gridSpan w:val="5"/>
            <w:shd w:val="clear" w:color="auto" w:fill="73B3D9"/>
            <w:vAlign w:val="center"/>
            <w:hideMark/>
          </w:tcPr>
          <w:p w:rsidR="00C718A3" w:rsidRPr="00C718A3" w:rsidRDefault="00C718A3" w:rsidP="00C718A3">
            <w:pPr>
              <w:spacing w:after="0" w:line="240" w:lineRule="auto"/>
              <w:rPr>
                <w:rFonts w:ascii="Times New Roman" w:eastAsia="Times New Roman" w:hAnsi="Times New Roman" w:cs="Times New Roman"/>
                <w:sz w:val="24"/>
                <w:szCs w:val="24"/>
                <w:lang w:eastAsia="en-GB"/>
              </w:rPr>
            </w:pPr>
          </w:p>
        </w:tc>
      </w:tr>
      <w:tr w:rsidR="00C718A3" w:rsidRPr="00C718A3" w:rsidTr="00C718A3">
        <w:trPr>
          <w:tblCellSpacing w:w="0" w:type="dxa"/>
        </w:trPr>
        <w:tc>
          <w:tcPr>
            <w:tcW w:w="450" w:type="dxa"/>
            <w:shd w:val="clear" w:color="auto" w:fill="73B3D9"/>
            <w:vAlign w:val="center"/>
            <w:hideMark/>
          </w:tcPr>
          <w:p w:rsidR="00C718A3" w:rsidRPr="00C718A3" w:rsidRDefault="00C718A3" w:rsidP="00C718A3">
            <w:pPr>
              <w:spacing w:after="0" w:line="240" w:lineRule="auto"/>
              <w:rPr>
                <w:rFonts w:ascii="Times New Roman" w:eastAsia="Times New Roman" w:hAnsi="Times New Roman" w:cs="Times New Roman"/>
                <w:sz w:val="20"/>
                <w:szCs w:val="20"/>
                <w:lang w:eastAsia="en-GB"/>
              </w:rPr>
            </w:pPr>
          </w:p>
        </w:tc>
        <w:tc>
          <w:tcPr>
            <w:tcW w:w="5400" w:type="dxa"/>
            <w:shd w:val="clear" w:color="auto" w:fill="73B3D9"/>
            <w:hideMark/>
          </w:tcPr>
          <w:p w:rsidR="00C718A3" w:rsidRPr="00C718A3" w:rsidRDefault="00A45E83" w:rsidP="00C718A3">
            <w:pPr>
              <w:spacing w:after="225" w:line="225" w:lineRule="atLeast"/>
              <w:rPr>
                <w:rFonts w:ascii="Arial" w:eastAsia="Times New Roman" w:hAnsi="Arial" w:cs="Arial"/>
                <w:color w:val="FFFFFF"/>
                <w:sz w:val="18"/>
                <w:szCs w:val="18"/>
                <w:lang w:eastAsia="en-GB"/>
              </w:rPr>
            </w:pPr>
            <w:hyperlink r:id="rId40" w:tgtFrame="_blank" w:history="1">
              <w:r w:rsidR="00C718A3" w:rsidRPr="00C718A3">
                <w:rPr>
                  <w:rFonts w:ascii="Arial" w:eastAsia="Times New Roman" w:hAnsi="Arial" w:cs="Arial"/>
                  <w:b/>
                  <w:bCs/>
                  <w:color w:val="FFFFFF"/>
                  <w:lang w:eastAsia="en-GB"/>
                </w:rPr>
                <w:t>Edit your subscription</w:t>
              </w:r>
            </w:hyperlink>
            <w:r w:rsidR="00C718A3" w:rsidRPr="00C718A3">
              <w:rPr>
                <w:rFonts w:ascii="Arial" w:eastAsia="Times New Roman" w:hAnsi="Arial" w:cs="Arial"/>
                <w:color w:val="FFFFFF"/>
                <w:sz w:val="18"/>
                <w:szCs w:val="18"/>
                <w:lang w:eastAsia="en-GB"/>
              </w:rPr>
              <w:t xml:space="preserve"> | </w:t>
            </w:r>
            <w:hyperlink r:id="rId41" w:tgtFrame="_blank" w:history="1">
              <w:r w:rsidR="00C718A3" w:rsidRPr="00C718A3">
                <w:rPr>
                  <w:rFonts w:ascii="Arial" w:eastAsia="Times New Roman" w:hAnsi="Arial" w:cs="Arial"/>
                  <w:b/>
                  <w:bCs/>
                  <w:color w:val="FFFFFF"/>
                  <w:lang w:eastAsia="en-GB"/>
                </w:rPr>
                <w:t>Unsubscribe</w:t>
              </w:r>
            </w:hyperlink>
            <w:r w:rsidR="00C718A3" w:rsidRPr="00C718A3">
              <w:rPr>
                <w:rFonts w:ascii="Arial" w:eastAsia="Times New Roman" w:hAnsi="Arial" w:cs="Arial"/>
                <w:color w:val="FFFFFF"/>
                <w:sz w:val="18"/>
                <w:szCs w:val="18"/>
                <w:lang w:eastAsia="en-GB"/>
              </w:rPr>
              <w:t xml:space="preserve"> </w:t>
            </w:r>
          </w:p>
        </w:tc>
        <w:tc>
          <w:tcPr>
            <w:tcW w:w="900" w:type="dxa"/>
            <w:shd w:val="clear" w:color="auto" w:fill="73B3D9"/>
            <w:vAlign w:val="center"/>
            <w:hideMark/>
          </w:tcPr>
          <w:p w:rsidR="00C718A3" w:rsidRPr="00C718A3" w:rsidRDefault="00C718A3" w:rsidP="00C718A3">
            <w:pPr>
              <w:spacing w:after="0" w:line="240" w:lineRule="auto"/>
              <w:rPr>
                <w:rFonts w:ascii="Arial" w:eastAsia="Times New Roman" w:hAnsi="Arial" w:cs="Arial"/>
                <w:color w:val="FFFFFF"/>
                <w:sz w:val="18"/>
                <w:szCs w:val="18"/>
                <w:lang w:eastAsia="en-GB"/>
              </w:rPr>
            </w:pPr>
          </w:p>
        </w:tc>
        <w:tc>
          <w:tcPr>
            <w:tcW w:w="0" w:type="auto"/>
            <w:shd w:val="clear" w:color="auto" w:fill="73B3D9"/>
            <w:vAlign w:val="center"/>
            <w:hideMark/>
          </w:tcPr>
          <w:p w:rsidR="00C718A3" w:rsidRPr="00C718A3" w:rsidRDefault="00C718A3" w:rsidP="00C718A3">
            <w:pPr>
              <w:spacing w:after="0" w:line="240" w:lineRule="auto"/>
              <w:rPr>
                <w:rFonts w:ascii="Times New Roman" w:eastAsia="Times New Roman" w:hAnsi="Times New Roman" w:cs="Times New Roman"/>
                <w:sz w:val="20"/>
                <w:szCs w:val="20"/>
                <w:lang w:eastAsia="en-GB"/>
              </w:rPr>
            </w:pPr>
          </w:p>
        </w:tc>
        <w:tc>
          <w:tcPr>
            <w:tcW w:w="0" w:type="auto"/>
            <w:shd w:val="clear" w:color="auto" w:fill="73B3D9"/>
            <w:vAlign w:val="center"/>
            <w:hideMark/>
          </w:tcPr>
          <w:p w:rsidR="00C718A3" w:rsidRPr="00C718A3" w:rsidRDefault="00C718A3" w:rsidP="00C718A3">
            <w:pPr>
              <w:spacing w:after="0" w:line="240" w:lineRule="auto"/>
              <w:rPr>
                <w:rFonts w:ascii="Times New Roman" w:eastAsia="Times New Roman" w:hAnsi="Times New Roman" w:cs="Times New Roman"/>
                <w:sz w:val="20"/>
                <w:szCs w:val="20"/>
                <w:lang w:eastAsia="en-GB"/>
              </w:rPr>
            </w:pPr>
          </w:p>
        </w:tc>
      </w:tr>
    </w:tbl>
    <w:p w:rsidR="005F6DF0" w:rsidRDefault="005F6DF0"/>
    <w:sectPr w:rsidR="005F6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64"/>
    <w:rsid w:val="00163F64"/>
    <w:rsid w:val="005F6DF0"/>
    <w:rsid w:val="00A45E83"/>
    <w:rsid w:val="00C71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B17A6"/>
  <w15:chartTrackingRefBased/>
  <w15:docId w15:val="{A06FD56C-9D71-4185-ACBC-A2124DD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8A3"/>
    <w:rPr>
      <w:color w:val="0563C1" w:themeColor="hyperlink"/>
      <w:u w:val="single"/>
    </w:rPr>
  </w:style>
  <w:style w:type="paragraph" w:styleId="NormalWeb">
    <w:name w:val="Normal (Web)"/>
    <w:basedOn w:val="Normal"/>
    <w:uiPriority w:val="99"/>
    <w:semiHidden/>
    <w:unhideWhenUsed/>
    <w:rsid w:val="00C718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71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348689">
      <w:bodyDiv w:val="1"/>
      <w:marLeft w:val="0"/>
      <w:marRight w:val="0"/>
      <w:marTop w:val="0"/>
      <w:marBottom w:val="0"/>
      <w:divBdr>
        <w:top w:val="none" w:sz="0" w:space="0" w:color="auto"/>
        <w:left w:val="none" w:sz="0" w:space="0" w:color="auto"/>
        <w:bottom w:val="none" w:sz="0" w:space="0" w:color="auto"/>
        <w:right w:val="none" w:sz="0" w:space="0" w:color="auto"/>
      </w:divBdr>
      <w:divsChild>
        <w:div w:id="1040670620">
          <w:marLeft w:val="0"/>
          <w:marRight w:val="0"/>
          <w:marTop w:val="0"/>
          <w:marBottom w:val="0"/>
          <w:divBdr>
            <w:top w:val="none" w:sz="0" w:space="0" w:color="auto"/>
            <w:left w:val="none" w:sz="0" w:space="0" w:color="auto"/>
            <w:bottom w:val="none" w:sz="0" w:space="0" w:color="auto"/>
            <w:right w:val="none" w:sz="0" w:space="0" w:color="auto"/>
          </w:divBdr>
        </w:div>
        <w:div w:id="1054616857">
          <w:marLeft w:val="0"/>
          <w:marRight w:val="0"/>
          <w:marTop w:val="0"/>
          <w:marBottom w:val="0"/>
          <w:divBdr>
            <w:top w:val="none" w:sz="0" w:space="0" w:color="auto"/>
            <w:left w:val="none" w:sz="0" w:space="0" w:color="auto"/>
            <w:bottom w:val="none" w:sz="0" w:space="0" w:color="auto"/>
            <w:right w:val="none" w:sz="0" w:space="0" w:color="auto"/>
          </w:divBdr>
        </w:div>
      </w:divsChild>
    </w:div>
    <w:div w:id="20817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kemail.reddune.com/t/r-l-yudyhyiy-l-d/" TargetMode="External"/><Relationship Id="rId13" Type="http://schemas.openxmlformats.org/officeDocument/2006/relationships/hyperlink" Target="http://bulkemail.reddune.com/t/r-l-yudyhyiy-l-h/" TargetMode="External"/><Relationship Id="rId18" Type="http://schemas.openxmlformats.org/officeDocument/2006/relationships/hyperlink" Target="http://bulkemail.reddune.com/t/r-l-yudyhyiy-l-n/" TargetMode="External"/><Relationship Id="rId26" Type="http://schemas.openxmlformats.org/officeDocument/2006/relationships/hyperlink" Target="http://bulkemail.reddune.com/t/r-l-yudyhyiy-l-a/" TargetMode="External"/><Relationship Id="rId39"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image" Target="media/image5.jpeg"/><Relationship Id="rId34" Type="http://schemas.openxmlformats.org/officeDocument/2006/relationships/image" Target="media/image7.jpeg"/><Relationship Id="rId42" Type="http://schemas.openxmlformats.org/officeDocument/2006/relationships/fontTable" Target="fontTable.xml"/><Relationship Id="rId7" Type="http://schemas.openxmlformats.org/officeDocument/2006/relationships/hyperlink" Target="http://sambuxtonsunflowerhealingtrustguildofprofessionalhealers.forwardtomyfriend.com/r-l-2AD73FFF-yudyhyiy-l-r" TargetMode="External"/><Relationship Id="rId12" Type="http://schemas.openxmlformats.org/officeDocument/2006/relationships/image" Target="media/image4.jpeg"/><Relationship Id="rId17" Type="http://schemas.openxmlformats.org/officeDocument/2006/relationships/hyperlink" Target="http://bulkemail.reddune.com/t/r-l-yudyhyiy-l-b/" TargetMode="External"/><Relationship Id="rId25" Type="http://schemas.openxmlformats.org/officeDocument/2006/relationships/hyperlink" Target="http://bulkemail.reddune.com/t/r-l-yudyhyiy-l-q/" TargetMode="External"/><Relationship Id="rId33" Type="http://schemas.openxmlformats.org/officeDocument/2006/relationships/hyperlink" Target="http://bulkemail.reddune.com/t/r-l-yudyhyiy-l-yd/" TargetMode="External"/><Relationship Id="rId38"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bulkemail.reddune.com/t/r-l-yudyhyiy-l-o/" TargetMode="External"/><Relationship Id="rId20" Type="http://schemas.openxmlformats.org/officeDocument/2006/relationships/hyperlink" Target="http://bulkemail.reddune.com/t/r-l-yudyhyiy-l-x/" TargetMode="External"/><Relationship Id="rId29" Type="http://schemas.openxmlformats.org/officeDocument/2006/relationships/hyperlink" Target="http://bulkemail.reddune.com/t/r-l-yudyhyiy-l-g/" TargetMode="External"/><Relationship Id="rId41" Type="http://schemas.openxmlformats.org/officeDocument/2006/relationships/hyperlink" Target="http://bulkemail.reddune.com/t/r-u-yudyhyiy-l-i/"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info@cancertherapies.org.uk" TargetMode="External"/><Relationship Id="rId24" Type="http://schemas.openxmlformats.org/officeDocument/2006/relationships/hyperlink" Target="mailto:info@cancertherapies.org.uk" TargetMode="External"/><Relationship Id="rId32" Type="http://schemas.openxmlformats.org/officeDocument/2006/relationships/hyperlink" Target="mailto:angie22@cancertherapies.org.uk" TargetMode="External"/><Relationship Id="rId37" Type="http://schemas.openxmlformats.org/officeDocument/2006/relationships/image" Target="media/image10.jpeg"/><Relationship Id="rId40" Type="http://schemas.openxmlformats.org/officeDocument/2006/relationships/hyperlink" Target="http://sambuxtonsunflowerhealingtrustguildofprofessionalhealers.updatemyprofile.com/r-l-2AD73FFF-l-t" TargetMode="External"/><Relationship Id="rId5" Type="http://schemas.openxmlformats.org/officeDocument/2006/relationships/hyperlink" Target="http://sambuxtonsunflowerhealingtrustguildofprofessionalhealers.forwardtomyfriend.com/r-l-2AD73FFF-yudyhyiy-l-j" TargetMode="External"/><Relationship Id="rId15" Type="http://schemas.openxmlformats.org/officeDocument/2006/relationships/hyperlink" Target="http://bulkemail.reddune.com/t/r-l-yudyhyiy-l-u/" TargetMode="External"/><Relationship Id="rId23" Type="http://schemas.openxmlformats.org/officeDocument/2006/relationships/hyperlink" Target="http://bulkemail.reddune.com/t/r-l-yudyhyiy-l-c/" TargetMode="External"/><Relationship Id="rId28" Type="http://schemas.openxmlformats.org/officeDocument/2006/relationships/hyperlink" Target="http://www.snu@snu.org.uk" TargetMode="External"/><Relationship Id="rId36"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hyperlink" Target="http://bulkemail.reddune.com/t/r-l-yudyhyiy-l-p/" TargetMode="External"/><Relationship Id="rId31" Type="http://schemas.openxmlformats.org/officeDocument/2006/relationships/hyperlink" Target="http://bulkemail.reddune.com/t/r-l-yudyhyiy-l-w/" TargetMode="External"/><Relationship Id="rId4" Type="http://schemas.openxmlformats.org/officeDocument/2006/relationships/hyperlink" Target="http://bulkemail.reddune.com/t/r-e-yudyhyiy-l-y/" TargetMode="External"/><Relationship Id="rId9" Type="http://schemas.openxmlformats.org/officeDocument/2006/relationships/image" Target="media/image2.jpeg"/><Relationship Id="rId14" Type="http://schemas.openxmlformats.org/officeDocument/2006/relationships/hyperlink" Target="http://bulkemail.reddune.com/t/r-l-yudyhyiy-l-k/" TargetMode="External"/><Relationship Id="rId22" Type="http://schemas.openxmlformats.org/officeDocument/2006/relationships/hyperlink" Target="http://bulkemail.reddune.com/t/r-l-yudyhyiy-l-m/" TargetMode="External"/><Relationship Id="rId27" Type="http://schemas.openxmlformats.org/officeDocument/2006/relationships/hyperlink" Target="http://bulkemail.reddune.com/t/r-l-yudyhyiy-l-s/" TargetMode="External"/><Relationship Id="rId30" Type="http://schemas.openxmlformats.org/officeDocument/2006/relationships/image" Target="media/image6.jpeg"/><Relationship Id="rId35" Type="http://schemas.openxmlformats.org/officeDocument/2006/relationships/image" Target="media/image8.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dc:creator>
  <cp:keywords/>
  <dc:description/>
  <cp:lastModifiedBy>Angie</cp:lastModifiedBy>
  <cp:revision>4</cp:revision>
  <dcterms:created xsi:type="dcterms:W3CDTF">2017-05-16T10:11:00Z</dcterms:created>
  <dcterms:modified xsi:type="dcterms:W3CDTF">2017-05-16T10:49:00Z</dcterms:modified>
</cp:coreProperties>
</file>